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4E" w:rsidRPr="00226421" w:rsidRDefault="0017264E" w:rsidP="0017264E">
      <w:pPr>
        <w:spacing w:after="0" w:line="240" w:lineRule="auto"/>
        <w:rPr>
          <w:rFonts w:ascii="Times New Roman" w:eastAsia="Times New Roman" w:hAnsi="Times New Roman" w:cs="Times New Roman"/>
          <w:color w:val="000000"/>
          <w:sz w:val="28"/>
          <w:szCs w:val="28"/>
          <w:lang w:eastAsia="en-GB"/>
        </w:rPr>
      </w:pPr>
      <w:bookmarkStart w:id="0" w:name="_GoBack"/>
      <w:bookmarkEnd w:id="0"/>
      <w:r w:rsidRPr="00226421">
        <w:rPr>
          <w:rFonts w:ascii="Times New Roman" w:eastAsia="Times New Roman" w:hAnsi="Times New Roman" w:cs="Times New Roman"/>
          <w:b/>
          <w:bCs/>
          <w:color w:val="000000"/>
          <w:sz w:val="28"/>
          <w:szCs w:val="28"/>
          <w:u w:val="single"/>
          <w:lang w:eastAsia="en-GB"/>
        </w:rPr>
        <w:t>Acesta este actul compus (forma care include modificarile pe text) creat la data de 17 iulie 2018</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color w:val="000000"/>
          <w:sz w:val="28"/>
          <w:szCs w:val="28"/>
          <w:lang w:eastAsia="en-GB"/>
        </w:rPr>
        <w:t>M.Of.Nr.311 din 30 mai 2013</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ORDIN Nr. 3.732</w:t>
      </w:r>
      <w:r w:rsidRPr="00226421">
        <w:rPr>
          <w:rFonts w:ascii="Times New Roman" w:eastAsia="Times New Roman" w:hAnsi="Times New Roman" w:cs="Times New Roman"/>
          <w:b/>
          <w:bCs/>
          <w:sz w:val="28"/>
          <w:szCs w:val="28"/>
          <w:lang w:eastAsia="en-GB"/>
        </w:rPr>
        <w:br/>
        <w:t xml:space="preserve">pentru aprobarea Metodologiei de acordare a titlului de </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Colegiu national/Colegiu unitatilor de</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 invatamant preuniversitar</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Avand in vedere activitatile educative desfasurate, experienta acumulata si performantele profesionale inregistrate de-a lungul existentei unor unitati de invatamant preuniversitar din sistemul national,</w:t>
      </w:r>
      <w:r w:rsidRPr="00226421">
        <w:rPr>
          <w:rFonts w:ascii="Times New Roman" w:eastAsia="Times New Roman" w:hAnsi="Times New Roman" w:cs="Times New Roman"/>
          <w:sz w:val="28"/>
          <w:szCs w:val="28"/>
          <w:lang w:eastAsia="en-GB"/>
        </w:rPr>
        <w:br/>
        <w:t xml:space="preserve">   in temeiul Hotararii Guvernului </w:t>
      </w:r>
      <w:hyperlink r:id="rId6" w:history="1">
        <w:r w:rsidRPr="00226421">
          <w:rPr>
            <w:rFonts w:ascii="Times New Roman" w:eastAsia="Times New Roman" w:hAnsi="Times New Roman" w:cs="Times New Roman"/>
            <w:color w:val="0000FF"/>
            <w:sz w:val="28"/>
            <w:szCs w:val="28"/>
            <w:u w:val="single"/>
            <w:lang w:eastAsia="en-GB"/>
          </w:rPr>
          <w:t>nr. 185/2013</w:t>
        </w:r>
      </w:hyperlink>
      <w:r w:rsidRPr="00226421">
        <w:rPr>
          <w:rFonts w:ascii="Times New Roman" w:eastAsia="Times New Roman" w:hAnsi="Times New Roman" w:cs="Times New Roman"/>
          <w:sz w:val="28"/>
          <w:szCs w:val="28"/>
          <w:lang w:eastAsia="en-GB"/>
        </w:rPr>
        <w:t> privind organizarea si functionarea Ministerului Educatiei Nationale,</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xml:space="preserve">   </w:t>
      </w:r>
      <w:r w:rsidRPr="00226421">
        <w:rPr>
          <w:rFonts w:ascii="Times New Roman" w:eastAsia="Times New Roman" w:hAnsi="Times New Roman" w:cs="Times New Roman"/>
          <w:b/>
          <w:bCs/>
          <w:sz w:val="28"/>
          <w:szCs w:val="28"/>
          <w:lang w:eastAsia="en-GB"/>
        </w:rPr>
        <w:t>ministrul educatiei nationale</w:t>
      </w:r>
      <w:r w:rsidRPr="00226421">
        <w:rPr>
          <w:rFonts w:ascii="Times New Roman" w:eastAsia="Times New Roman" w:hAnsi="Times New Roman" w:cs="Times New Roman"/>
          <w:sz w:val="28"/>
          <w:szCs w:val="28"/>
          <w:lang w:eastAsia="en-GB"/>
        </w:rPr>
        <w:t xml:space="preserve"> emite prezentul ordin.</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   Art. 1.</w:t>
      </w:r>
      <w:r w:rsidRPr="00226421">
        <w:rPr>
          <w:rFonts w:ascii="Times New Roman" w:eastAsia="Times New Roman" w:hAnsi="Times New Roman" w:cs="Times New Roman"/>
          <w:sz w:val="28"/>
          <w:szCs w:val="28"/>
          <w:lang w:eastAsia="en-GB"/>
        </w:rPr>
        <w:t xml:space="preserve"> - Se aproba Metodologia de acordare a titlului de Colegiu national/Colegiu unitatilor de invatamant preuniversitar, prevazuta in anexa care face parte integranta din prezentul ordin.</w:t>
      </w:r>
      <w:r w:rsidRPr="00226421">
        <w:rPr>
          <w:rFonts w:ascii="Times New Roman" w:eastAsia="Times New Roman" w:hAnsi="Times New Roman" w:cs="Times New Roman"/>
          <w:sz w:val="28"/>
          <w:szCs w:val="28"/>
          <w:lang w:eastAsia="en-GB"/>
        </w:rPr>
        <w:br/>
        <w:t>  </w:t>
      </w:r>
      <w:r w:rsidRPr="00226421">
        <w:rPr>
          <w:rFonts w:ascii="Times New Roman" w:eastAsia="Times New Roman" w:hAnsi="Times New Roman" w:cs="Times New Roman"/>
          <w:b/>
          <w:bCs/>
          <w:sz w:val="28"/>
          <w:szCs w:val="28"/>
          <w:lang w:eastAsia="en-GB"/>
        </w:rPr>
        <w:t xml:space="preserve"> Art. 2.</w:t>
      </w:r>
      <w:r w:rsidRPr="00226421">
        <w:rPr>
          <w:rFonts w:ascii="Times New Roman" w:eastAsia="Times New Roman" w:hAnsi="Times New Roman" w:cs="Times New Roman"/>
          <w:sz w:val="28"/>
          <w:szCs w:val="28"/>
          <w:lang w:eastAsia="en-GB"/>
        </w:rPr>
        <w:t xml:space="preserve"> - La data intrarii in vigoare a prezentului ordin, orice prevedere contrara se abroga.</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3</w:t>
      </w:r>
      <w:r w:rsidRPr="00226421">
        <w:rPr>
          <w:rFonts w:ascii="Times New Roman" w:eastAsia="Times New Roman" w:hAnsi="Times New Roman" w:cs="Times New Roman"/>
          <w:sz w:val="28"/>
          <w:szCs w:val="28"/>
          <w:lang w:eastAsia="en-GB"/>
        </w:rPr>
        <w:t>. - Directia generala management, resurse umane si retea scolara nationala din Ministerul Educatiei Nationale, inspectoratele scolare si unitatile de invatamant preuniversitar duc la indeplinire prevederile prezentului ordin.</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4.</w:t>
      </w:r>
      <w:r w:rsidRPr="00226421">
        <w:rPr>
          <w:rFonts w:ascii="Times New Roman" w:eastAsia="Times New Roman" w:hAnsi="Times New Roman" w:cs="Times New Roman"/>
          <w:sz w:val="28"/>
          <w:szCs w:val="28"/>
          <w:lang w:eastAsia="en-GB"/>
        </w:rPr>
        <w:t xml:space="preserve"> - Prezentul ordin se publica in Monitorul Oficial al Romaniei, Partea I.</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Ministrul educatiei nationale,</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Remus Pricopie</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Bucuresti, 20 mai 2013.</w:t>
      </w:r>
      <w:r w:rsidRPr="00226421">
        <w:rPr>
          <w:rFonts w:ascii="Times New Roman" w:eastAsia="Times New Roman" w:hAnsi="Times New Roman" w:cs="Times New Roman"/>
          <w:sz w:val="28"/>
          <w:szCs w:val="28"/>
          <w:lang w:eastAsia="en-GB"/>
        </w:rPr>
        <w:br/>
        <w:t>   Nr. 3.732.</w:t>
      </w:r>
    </w:p>
    <w:p w:rsidR="00226421" w:rsidRDefault="0017264E" w:rsidP="0017264E">
      <w:pPr>
        <w:spacing w:after="0" w:line="240" w:lineRule="auto"/>
        <w:jc w:val="right"/>
        <w:rPr>
          <w:rFonts w:ascii="Times New Roman" w:eastAsia="Times New Roman" w:hAnsi="Times New Roman" w:cs="Times New Roman"/>
          <w:b/>
          <w:bCs/>
          <w:sz w:val="28"/>
          <w:szCs w:val="28"/>
          <w:lang w:eastAsia="en-GB"/>
        </w:rPr>
      </w:pPr>
      <w:r w:rsidRPr="00226421">
        <w:rPr>
          <w:rFonts w:ascii="Times New Roman" w:eastAsia="Times New Roman" w:hAnsi="Times New Roman" w:cs="Times New Roman"/>
          <w:sz w:val="28"/>
          <w:szCs w:val="28"/>
          <w:lang w:eastAsia="en-GB"/>
        </w:rPr>
        <w:br/>
      </w:r>
    </w:p>
    <w:p w:rsidR="00226421" w:rsidRDefault="00226421" w:rsidP="0017264E">
      <w:pPr>
        <w:spacing w:after="0" w:line="240" w:lineRule="auto"/>
        <w:jc w:val="right"/>
        <w:rPr>
          <w:rFonts w:ascii="Times New Roman" w:eastAsia="Times New Roman" w:hAnsi="Times New Roman" w:cs="Times New Roman"/>
          <w:b/>
          <w:bCs/>
          <w:sz w:val="28"/>
          <w:szCs w:val="28"/>
          <w:lang w:eastAsia="en-GB"/>
        </w:rPr>
      </w:pPr>
    </w:p>
    <w:p w:rsidR="00226421" w:rsidRDefault="00226421" w:rsidP="0017264E">
      <w:pPr>
        <w:spacing w:after="0" w:line="240" w:lineRule="auto"/>
        <w:jc w:val="right"/>
        <w:rPr>
          <w:rFonts w:ascii="Times New Roman" w:eastAsia="Times New Roman" w:hAnsi="Times New Roman" w:cs="Times New Roman"/>
          <w:b/>
          <w:bCs/>
          <w:sz w:val="28"/>
          <w:szCs w:val="28"/>
          <w:lang w:eastAsia="en-GB"/>
        </w:rPr>
      </w:pPr>
    </w:p>
    <w:p w:rsidR="00226421" w:rsidRDefault="00226421" w:rsidP="0017264E">
      <w:pPr>
        <w:spacing w:after="0" w:line="240" w:lineRule="auto"/>
        <w:jc w:val="right"/>
        <w:rPr>
          <w:rFonts w:ascii="Times New Roman" w:eastAsia="Times New Roman" w:hAnsi="Times New Roman" w:cs="Times New Roman"/>
          <w:b/>
          <w:bCs/>
          <w:sz w:val="28"/>
          <w:szCs w:val="28"/>
          <w:lang w:eastAsia="en-GB"/>
        </w:rPr>
      </w:pPr>
    </w:p>
    <w:p w:rsidR="00226421" w:rsidRDefault="00226421" w:rsidP="0017264E">
      <w:pPr>
        <w:spacing w:after="0" w:line="240" w:lineRule="auto"/>
        <w:jc w:val="right"/>
        <w:rPr>
          <w:rFonts w:ascii="Times New Roman" w:eastAsia="Times New Roman" w:hAnsi="Times New Roman" w:cs="Times New Roman"/>
          <w:b/>
          <w:bCs/>
          <w:sz w:val="28"/>
          <w:szCs w:val="28"/>
          <w:lang w:eastAsia="en-GB"/>
        </w:rPr>
      </w:pPr>
    </w:p>
    <w:p w:rsidR="00226421" w:rsidRDefault="00226421" w:rsidP="0017264E">
      <w:pPr>
        <w:spacing w:after="0" w:line="240" w:lineRule="auto"/>
        <w:jc w:val="right"/>
        <w:rPr>
          <w:rFonts w:ascii="Times New Roman" w:eastAsia="Times New Roman" w:hAnsi="Times New Roman" w:cs="Times New Roman"/>
          <w:b/>
          <w:bCs/>
          <w:sz w:val="28"/>
          <w:szCs w:val="28"/>
          <w:lang w:eastAsia="en-GB"/>
        </w:rPr>
      </w:pPr>
    </w:p>
    <w:p w:rsidR="000F4C42" w:rsidRDefault="000F4C42" w:rsidP="0017264E">
      <w:pPr>
        <w:spacing w:after="0" w:line="240" w:lineRule="auto"/>
        <w:jc w:val="right"/>
        <w:rPr>
          <w:rFonts w:ascii="Times New Roman" w:eastAsia="Times New Roman" w:hAnsi="Times New Roman" w:cs="Times New Roman"/>
          <w:b/>
          <w:bCs/>
          <w:sz w:val="28"/>
          <w:szCs w:val="28"/>
          <w:lang w:eastAsia="en-GB"/>
        </w:rPr>
      </w:pPr>
    </w:p>
    <w:p w:rsidR="000F4C42" w:rsidRDefault="000F4C42" w:rsidP="0017264E">
      <w:pPr>
        <w:spacing w:after="0" w:line="240" w:lineRule="auto"/>
        <w:jc w:val="right"/>
        <w:rPr>
          <w:rFonts w:ascii="Times New Roman" w:eastAsia="Times New Roman" w:hAnsi="Times New Roman" w:cs="Times New Roman"/>
          <w:b/>
          <w:bCs/>
          <w:sz w:val="28"/>
          <w:szCs w:val="28"/>
          <w:lang w:eastAsia="en-GB"/>
        </w:rPr>
      </w:pPr>
    </w:p>
    <w:p w:rsidR="000F4C42" w:rsidRDefault="000F4C42" w:rsidP="0017264E">
      <w:pPr>
        <w:spacing w:after="0" w:line="240" w:lineRule="auto"/>
        <w:jc w:val="right"/>
        <w:rPr>
          <w:rFonts w:ascii="Times New Roman" w:eastAsia="Times New Roman" w:hAnsi="Times New Roman" w:cs="Times New Roman"/>
          <w:b/>
          <w:bCs/>
          <w:sz w:val="28"/>
          <w:szCs w:val="28"/>
          <w:lang w:eastAsia="en-GB"/>
        </w:rPr>
      </w:pPr>
    </w:p>
    <w:p w:rsidR="000F4C42" w:rsidRDefault="000F4C42" w:rsidP="0017264E">
      <w:pPr>
        <w:spacing w:after="0" w:line="240" w:lineRule="auto"/>
        <w:jc w:val="right"/>
        <w:rPr>
          <w:rFonts w:ascii="Times New Roman" w:eastAsia="Times New Roman" w:hAnsi="Times New Roman" w:cs="Times New Roman"/>
          <w:b/>
          <w:bCs/>
          <w:sz w:val="28"/>
          <w:szCs w:val="28"/>
          <w:lang w:eastAsia="en-GB"/>
        </w:rPr>
      </w:pPr>
    </w:p>
    <w:p w:rsidR="000F4C42" w:rsidRDefault="000F4C42" w:rsidP="0017264E">
      <w:pPr>
        <w:spacing w:after="0" w:line="240" w:lineRule="auto"/>
        <w:jc w:val="right"/>
        <w:rPr>
          <w:rFonts w:ascii="Times New Roman" w:eastAsia="Times New Roman" w:hAnsi="Times New Roman" w:cs="Times New Roman"/>
          <w:b/>
          <w:bCs/>
          <w:sz w:val="28"/>
          <w:szCs w:val="28"/>
          <w:lang w:eastAsia="en-GB"/>
        </w:rPr>
      </w:pPr>
    </w:p>
    <w:p w:rsidR="0017264E" w:rsidRPr="00226421" w:rsidRDefault="0017264E" w:rsidP="0017264E">
      <w:pPr>
        <w:spacing w:after="0" w:line="240" w:lineRule="auto"/>
        <w:jc w:val="right"/>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lastRenderedPageBreak/>
        <w:t>ANEXA</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METODOLOGIE</w:t>
      </w:r>
      <w:r w:rsidRPr="00226421">
        <w:rPr>
          <w:rFonts w:ascii="Times New Roman" w:eastAsia="Times New Roman" w:hAnsi="Times New Roman" w:cs="Times New Roman"/>
          <w:b/>
          <w:bCs/>
          <w:sz w:val="28"/>
          <w:szCs w:val="28"/>
          <w:lang w:eastAsia="en-GB"/>
        </w:rPr>
        <w:br/>
        <w:t>de acordare a titlului de Colegiu national/Colegiu unitatilor</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 de invatamant preuniversitar</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17264E">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Capitolul I</w:t>
      </w:r>
    </w:p>
    <w:p w:rsidR="0017264E" w:rsidRPr="00226421" w:rsidRDefault="0017264E" w:rsidP="000F4C42">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Dispozitii generale</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   Art. 1.</w:t>
      </w:r>
      <w:r w:rsidRPr="00226421">
        <w:rPr>
          <w:rFonts w:ascii="Times New Roman" w:eastAsia="Times New Roman" w:hAnsi="Times New Roman" w:cs="Times New Roman"/>
          <w:sz w:val="28"/>
          <w:szCs w:val="28"/>
          <w:lang w:eastAsia="en-GB"/>
        </w:rPr>
        <w:t xml:space="preserve"> - Prezenta metodologie stabileste criteriile de acordare a titlului de Colegiu national/Colegiu, precum si modul de intocmire si transmitere catre Ministerul Educatiei Nationale (MEN) a documentatiei care sta la baza elaborarii ordinului ministrului educatiei nationale.</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2.</w:t>
      </w:r>
      <w:r w:rsidRPr="00226421">
        <w:rPr>
          <w:rFonts w:ascii="Times New Roman" w:eastAsia="Times New Roman" w:hAnsi="Times New Roman" w:cs="Times New Roman"/>
          <w:sz w:val="28"/>
          <w:szCs w:val="28"/>
          <w:lang w:eastAsia="en-GB"/>
        </w:rPr>
        <w:t xml:space="preserve"> - Unitatilor de invatamant preuniversitar de nivel liceal, cu personalitate juridica, ce fac parte din sistemul national de educatie, li se poate acorda, prin ordin al ministrului educatiei nationale, titlul de Colegiu national/Colegiu, ca urmare a indelungatei activitati educationale si a performantelor profesionale.</w:t>
      </w:r>
      <w:r w:rsidRPr="00226421">
        <w:rPr>
          <w:rFonts w:ascii="Times New Roman" w:eastAsia="Times New Roman" w:hAnsi="Times New Roman" w:cs="Times New Roman"/>
          <w:sz w:val="28"/>
          <w:szCs w:val="28"/>
          <w:lang w:eastAsia="en-GB"/>
        </w:rPr>
        <w:br/>
        <w:t xml:space="preserve">   </w:t>
      </w:r>
      <w:r w:rsidRPr="00226421">
        <w:rPr>
          <w:rFonts w:ascii="Times New Roman" w:eastAsia="Times New Roman" w:hAnsi="Times New Roman" w:cs="Times New Roman"/>
          <w:b/>
          <w:bCs/>
          <w:sz w:val="28"/>
          <w:szCs w:val="28"/>
          <w:lang w:eastAsia="en-GB"/>
        </w:rPr>
        <w:t>Art. 3.</w:t>
      </w:r>
      <w:r w:rsidRPr="00226421">
        <w:rPr>
          <w:rFonts w:ascii="Times New Roman" w:eastAsia="Times New Roman" w:hAnsi="Times New Roman" w:cs="Times New Roman"/>
          <w:sz w:val="28"/>
          <w:szCs w:val="28"/>
          <w:lang w:eastAsia="en-GB"/>
        </w:rPr>
        <w:t xml:space="preserve"> - Titlul are urmatoarele caractere juridice:</w:t>
      </w:r>
      <w:r w:rsidRPr="00226421">
        <w:rPr>
          <w:rFonts w:ascii="Times New Roman" w:eastAsia="Times New Roman" w:hAnsi="Times New Roman" w:cs="Times New Roman"/>
          <w:sz w:val="28"/>
          <w:szCs w:val="28"/>
          <w:lang w:eastAsia="en-GB"/>
        </w:rPr>
        <w:br/>
        <w:t>   – este atribuit unitatilor de invatamant preuniversitar cu personalitate juridica, din sistemul national de educatie;</w:t>
      </w:r>
      <w:r w:rsidRPr="00226421">
        <w:rPr>
          <w:rFonts w:ascii="Times New Roman" w:eastAsia="Times New Roman" w:hAnsi="Times New Roman" w:cs="Times New Roman"/>
          <w:sz w:val="28"/>
          <w:szCs w:val="28"/>
          <w:lang w:eastAsia="en-GB"/>
        </w:rPr>
        <w:br/>
        <w:t>   – este netransmisibil;</w:t>
      </w:r>
      <w:r w:rsidRPr="00226421">
        <w:rPr>
          <w:rFonts w:ascii="Times New Roman" w:eastAsia="Times New Roman" w:hAnsi="Times New Roman" w:cs="Times New Roman"/>
          <w:sz w:val="28"/>
          <w:szCs w:val="28"/>
          <w:lang w:eastAsia="en-GB"/>
        </w:rPr>
        <w:br/>
        <w:t>   – are valabilitate limitata.</w:t>
      </w:r>
    </w:p>
    <w:p w:rsidR="0017264E" w:rsidRDefault="0017264E" w:rsidP="000F4C42">
      <w:pPr>
        <w:spacing w:after="0" w:line="240" w:lineRule="auto"/>
        <w:jc w:val="center"/>
        <w:rPr>
          <w:rFonts w:ascii="Times New Roman" w:eastAsia="Times New Roman" w:hAnsi="Times New Roman" w:cs="Times New Roman"/>
          <w:b/>
          <w:bCs/>
          <w:sz w:val="28"/>
          <w:szCs w:val="28"/>
          <w:lang w:eastAsia="en-GB"/>
        </w:rPr>
      </w:pPr>
      <w:r w:rsidRPr="00226421">
        <w:rPr>
          <w:rFonts w:ascii="Times New Roman" w:eastAsia="Times New Roman" w:hAnsi="Times New Roman" w:cs="Times New Roman"/>
          <w:sz w:val="28"/>
          <w:szCs w:val="28"/>
          <w:lang w:eastAsia="en-GB"/>
        </w:rPr>
        <w:t>Capitolul II</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Procedura de acordare</w:t>
      </w:r>
    </w:p>
    <w:p w:rsidR="000F4C42" w:rsidRPr="00226421" w:rsidRDefault="000F4C42" w:rsidP="000F4C42">
      <w:pPr>
        <w:spacing w:after="0" w:line="240" w:lineRule="auto"/>
        <w:jc w:val="center"/>
        <w:rPr>
          <w:rFonts w:ascii="Times New Roman" w:eastAsia="Times New Roman" w:hAnsi="Times New Roman" w:cs="Times New Roman"/>
          <w:sz w:val="28"/>
          <w:szCs w:val="28"/>
          <w:lang w:eastAsia="en-GB"/>
        </w:rPr>
      </w:pPr>
    </w:p>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226421">
        <w:rPr>
          <w:rFonts w:ascii="Times New Roman" w:eastAsia="Times New Roman" w:hAnsi="Times New Roman" w:cs="Times New Roman"/>
          <w:b/>
          <w:bCs/>
          <w:i/>
          <w:iCs/>
          <w:color w:val="FF0000"/>
          <w:sz w:val="28"/>
          <w:szCs w:val="28"/>
          <w:lang w:eastAsia="en-GB"/>
        </w:rPr>
        <w:t xml:space="preserve">   </w:t>
      </w:r>
      <w:r w:rsidRPr="000F4C42">
        <w:rPr>
          <w:rFonts w:ascii="Times New Roman" w:eastAsia="Times New Roman" w:hAnsi="Times New Roman" w:cs="Times New Roman"/>
          <w:b/>
          <w:bCs/>
          <w:i/>
          <w:iCs/>
          <w:color w:val="FF0000"/>
          <w:lang w:eastAsia="en-GB"/>
        </w:rPr>
        <w:t>Art. 4</w:t>
      </w:r>
      <w:r w:rsidRPr="000F4C42">
        <w:rPr>
          <w:rFonts w:ascii="Times New Roman" w:eastAsia="Times New Roman" w:hAnsi="Times New Roman" w:cs="Times New Roman"/>
          <w:i/>
          <w:iCs/>
          <w:color w:val="FF0000"/>
          <w:lang w:eastAsia="en-GB"/>
        </w:rPr>
        <w:t>. - In functie de filiera in care scolarizeaza preponderent, unitatii de invatamant i se poate acorda titlul de Colegiu national pentru filiera teoretica ori Colegiu pentru filiera tehnica sau vocationala, daca sunt indeplinite cumulativ urmatoarele criterii minimale:</w:t>
      </w:r>
      <w:r w:rsidRPr="000F4C42">
        <w:rPr>
          <w:rFonts w:ascii="Times New Roman" w:eastAsia="Times New Roman" w:hAnsi="Times New Roman" w:cs="Times New Roman"/>
          <w:i/>
          <w:iCs/>
          <w:color w:val="FF0000"/>
          <w:lang w:eastAsia="en-GB"/>
        </w:rPr>
        <w:br/>
        <w:t>   1. contributia deosebita privind dezvoltarea invatamantului, stiintei, culturii si sportului, la nivel local, regional, national si/sau international;</w:t>
      </w:r>
      <w:r w:rsidRPr="000F4C42">
        <w:rPr>
          <w:rFonts w:ascii="Times New Roman" w:eastAsia="Times New Roman" w:hAnsi="Times New Roman" w:cs="Times New Roman"/>
          <w:i/>
          <w:iCs/>
          <w:color w:val="FF0000"/>
          <w:lang w:eastAsia="en-GB"/>
        </w:rPr>
        <w:br/>
        <w:t>   2. activitatea educativa, pedagogica si stiintifica desfasurata si performantele profesionale inregistrate de elevii unitatii de invatamant reflectate in rezultatele obtinute la concursurile specifice nationale si/sau internationale;</w:t>
      </w:r>
      <w:r w:rsidRPr="000F4C42">
        <w:rPr>
          <w:rFonts w:ascii="Times New Roman" w:eastAsia="Times New Roman" w:hAnsi="Times New Roman" w:cs="Times New Roman"/>
          <w:i/>
          <w:iCs/>
          <w:color w:val="FF0000"/>
          <w:lang w:eastAsia="en-GB"/>
        </w:rPr>
        <w:br/>
        <w:t>   3. a) perioada de activitate relevanta a unitatii de invatamant de peste 75 de ani de activitate, cu statut de liceu teoretic, pentru acordarea titlului de Colegiu national;</w:t>
      </w:r>
      <w:r w:rsidRPr="000F4C42">
        <w:rPr>
          <w:rFonts w:ascii="Times New Roman" w:eastAsia="Times New Roman" w:hAnsi="Times New Roman" w:cs="Times New Roman"/>
          <w:i/>
          <w:iCs/>
          <w:color w:val="FF0000"/>
          <w:lang w:eastAsia="en-GB"/>
        </w:rPr>
        <w:br/>
        <w:t>   b) perioada de activitate relevanta a unitatilor de invatamant de peste 50 de ani de activitate, cu statut de liceu industrial/liceu tehnologic/grup scolar/liceu vocational, pentru acordarea titlului de Colegiu;</w:t>
      </w:r>
    </w:p>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   4. calitatea personalului didactic titular reflectata prin:</w:t>
      </w:r>
      <w:r w:rsidRPr="000F4C42">
        <w:rPr>
          <w:rFonts w:ascii="Times New Roman" w:eastAsia="Times New Roman" w:hAnsi="Times New Roman" w:cs="Times New Roman"/>
          <w:i/>
          <w:iCs/>
          <w:color w:val="FF0000"/>
          <w:lang w:eastAsia="en-GB"/>
        </w:rPr>
        <w:br/>
        <w:t>   a) ponderea personalului didactic calificat, cu grade didactice sau doctorat;</w:t>
      </w:r>
      <w:r w:rsidRPr="000F4C42">
        <w:rPr>
          <w:rFonts w:ascii="Times New Roman" w:eastAsia="Times New Roman" w:hAnsi="Times New Roman" w:cs="Times New Roman"/>
          <w:i/>
          <w:iCs/>
          <w:color w:val="FF0000"/>
          <w:lang w:eastAsia="en-GB"/>
        </w:rPr>
        <w:br/>
        <w:t>   b) implicarea personalului didactic al unitatii de invatamant in activitatea de cercetare stiintifica sau pedagogica;</w:t>
      </w:r>
      <w:r w:rsidRPr="000F4C42">
        <w:rPr>
          <w:rFonts w:ascii="Times New Roman" w:eastAsia="Times New Roman" w:hAnsi="Times New Roman" w:cs="Times New Roman"/>
          <w:i/>
          <w:iCs/>
          <w:color w:val="FF0000"/>
          <w:lang w:eastAsia="en-GB"/>
        </w:rPr>
        <w:br/>
        <w:t>   c) lucrari stiintifice sau pedagogice publicate de catre personalul didactic al unitatii de invatamant;</w:t>
      </w:r>
      <w:r w:rsidRPr="000F4C42">
        <w:rPr>
          <w:rFonts w:ascii="Times New Roman" w:eastAsia="Times New Roman" w:hAnsi="Times New Roman" w:cs="Times New Roman"/>
          <w:i/>
          <w:iCs/>
          <w:color w:val="FF0000"/>
          <w:lang w:eastAsia="en-GB"/>
        </w:rPr>
        <w:br/>
        <w:t>   d) implicarea personalului didactic al unitatii de invatamant in formarea continua a cadrelor didactice, in calitate de formatori;</w:t>
      </w:r>
    </w:p>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   5. calitatea absolventilor unitatii de invatamant reflectata prin:</w:t>
      </w:r>
      <w:r w:rsidRPr="000F4C42">
        <w:rPr>
          <w:rFonts w:ascii="Times New Roman" w:eastAsia="Times New Roman" w:hAnsi="Times New Roman" w:cs="Times New Roman"/>
          <w:i/>
          <w:iCs/>
          <w:color w:val="FF0000"/>
          <w:lang w:eastAsia="en-GB"/>
        </w:rPr>
        <w:br/>
        <w:t>   a) personalitati ale vietii stiintifice, culturale, sociale, sportive la nivel regional, national si/sau international;</w:t>
      </w:r>
      <w:r w:rsidRPr="000F4C42">
        <w:rPr>
          <w:rFonts w:ascii="Times New Roman" w:eastAsia="Times New Roman" w:hAnsi="Times New Roman" w:cs="Times New Roman"/>
          <w:i/>
          <w:iCs/>
          <w:color w:val="FF0000"/>
          <w:lang w:eastAsia="en-GB"/>
        </w:rPr>
        <w:br/>
        <w:t>   b) rata de promovabilitate la examenul de bacalaureat peste media nationala, pe ultimii 3 ani;</w:t>
      </w:r>
    </w:p>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   6. a) Existenta a cel putin doua niveluri de invatamant acreditate care sa functioneze in unitatea de invatamant, cu statut de liceu teoretic sau liceu vocational, in ultimii 5 ani;</w:t>
      </w:r>
      <w:r w:rsidRPr="000F4C42">
        <w:rPr>
          <w:rFonts w:ascii="Times New Roman" w:eastAsia="Times New Roman" w:hAnsi="Times New Roman" w:cs="Times New Roman"/>
          <w:i/>
          <w:iCs/>
          <w:color w:val="FF0000"/>
          <w:lang w:eastAsia="en-GB"/>
        </w:rPr>
        <w:br/>
        <w:t>   b) existenta cel putin a unui operator economic cu care unitatea de invatamant, cu statut de liceu industrial/liceu tehnologic/grup scolar, are incheiat un protocol de parteneriat in vederea pregatirii practice a viitoarei forte de munca;</w:t>
      </w:r>
    </w:p>
    <w:p w:rsidR="0017264E" w:rsidRPr="000F4C42" w:rsidRDefault="0017264E" w:rsidP="0017264E">
      <w:pPr>
        <w:spacing w:after="0" w:line="240" w:lineRule="auto"/>
        <w:rPr>
          <w:rFonts w:ascii="Times New Roman" w:eastAsia="Times New Roman" w:hAnsi="Times New Roman" w:cs="Times New Roman"/>
          <w:lang w:eastAsia="en-GB"/>
        </w:rPr>
      </w:pPr>
      <w:r w:rsidRPr="000F4C42">
        <w:rPr>
          <w:rFonts w:ascii="Times New Roman" w:eastAsia="Times New Roman" w:hAnsi="Times New Roman" w:cs="Times New Roman"/>
          <w:i/>
          <w:iCs/>
          <w:color w:val="FF0000"/>
          <w:lang w:val="ro-RO" w:eastAsia="ro-RO"/>
        </w:rPr>
        <w:t>   7. implementarea cel putin a unui proiect cu finantare externa relevant pentru dezvoltarea unitatii de invatamant, in ultimii 5 ani.</w:t>
      </w:r>
    </w:p>
    <w:p w:rsidR="0017264E" w:rsidRPr="00226421" w:rsidRDefault="0017264E" w:rsidP="0017264E">
      <w:pPr>
        <w:spacing w:after="0" w:line="240" w:lineRule="auto"/>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color w:val="000000"/>
          <w:sz w:val="28"/>
          <w:szCs w:val="28"/>
          <w:lang w:val="fr-FR" w:eastAsia="en-GB"/>
        </w:rPr>
        <w:lastRenderedPageBreak/>
        <w:t>   "</w:t>
      </w:r>
      <w:r w:rsidRPr="00226421">
        <w:rPr>
          <w:rFonts w:ascii="Times New Roman" w:eastAsia="Times New Roman" w:hAnsi="Times New Roman" w:cs="Times New Roman"/>
          <w:b/>
          <w:bCs/>
          <w:color w:val="000000"/>
          <w:sz w:val="28"/>
          <w:szCs w:val="28"/>
          <w:lang w:val="fr-FR" w:eastAsia="en-GB"/>
        </w:rPr>
        <w:t>Art. 4.</w:t>
      </w:r>
      <w:r w:rsidRPr="00226421">
        <w:rPr>
          <w:rFonts w:ascii="Times New Roman" w:eastAsia="Times New Roman" w:hAnsi="Times New Roman" w:cs="Times New Roman"/>
          <w:color w:val="000000"/>
          <w:sz w:val="28"/>
          <w:szCs w:val="28"/>
          <w:lang w:val="fr-FR" w:eastAsia="en-GB"/>
        </w:rPr>
        <w:t xml:space="preserve"> </w:t>
      </w:r>
      <w:r w:rsidRPr="00226421">
        <w:rPr>
          <w:rFonts w:ascii="Times New Roman" w:eastAsia="Times New Roman" w:hAnsi="Times New Roman" w:cs="Times New Roman"/>
          <w:b/>
          <w:bCs/>
          <w:color w:val="008000"/>
          <w:sz w:val="28"/>
          <w:szCs w:val="28"/>
          <w:lang w:val="fr-FR" w:eastAsia="en-GB"/>
        </w:rPr>
        <w:t>- În functie de filiera în care se scolarizeaza preponderent, indicata de numarul de elevi scolarizati, unitatii de învatamânt i se poate acorda titlul de Colegiu national pentru filierele teoretica si vocationala, profilurile pedagogic si artistic, sau Colegiu pentru filierele tehnologica si vocationala, cu exceptia profilurilor pedagogic si artistic, daca sunt îndeplinite cumulativ urmatoarele criterii minimale:</w:t>
      </w:r>
      <w:r w:rsidRPr="00226421">
        <w:rPr>
          <w:rFonts w:ascii="Times New Roman" w:eastAsia="Times New Roman" w:hAnsi="Times New Roman" w:cs="Times New Roman"/>
          <w:b/>
          <w:bCs/>
          <w:color w:val="008000"/>
          <w:sz w:val="28"/>
          <w:szCs w:val="28"/>
          <w:lang w:val="fr-FR" w:eastAsia="en-GB"/>
        </w:rPr>
        <w:br/>
        <w:t>   1. contributia deosebita privind dezvoltarea învatamântului, stiintei, culturii si sportului, la nivel local, regional, national si/sau international;</w:t>
      </w:r>
      <w:r w:rsidRPr="00226421">
        <w:rPr>
          <w:rFonts w:ascii="Times New Roman" w:eastAsia="Times New Roman" w:hAnsi="Times New Roman" w:cs="Times New Roman"/>
          <w:b/>
          <w:bCs/>
          <w:color w:val="008000"/>
          <w:sz w:val="28"/>
          <w:szCs w:val="28"/>
          <w:lang w:val="fr-FR" w:eastAsia="en-GB"/>
        </w:rPr>
        <w:br/>
        <w:t>   2. activitatea educativa, pedagogica si stiintifica desfasurata si performantele profesionale înregistrate de elevii unitatii de învatamânt reflectate în rezultatele obtinute la concursurile specifice nationale si/sau internationale;</w:t>
      </w:r>
      <w:r w:rsidRPr="00226421">
        <w:rPr>
          <w:rFonts w:ascii="Times New Roman" w:eastAsia="Times New Roman" w:hAnsi="Times New Roman" w:cs="Times New Roman"/>
          <w:b/>
          <w:bCs/>
          <w:color w:val="008000"/>
          <w:sz w:val="28"/>
          <w:szCs w:val="28"/>
          <w:lang w:val="fr-FR" w:eastAsia="en-GB"/>
        </w:rPr>
        <w:br/>
        <w:t>   3. a) perioada de activitate relevanta a unitatii de învatamânt de peste 75 de ani de activitate, cu statut de liceu teoretic, pentru acordarea titlului de Colegiu national;</w:t>
      </w:r>
      <w:r w:rsidRPr="00226421">
        <w:rPr>
          <w:rFonts w:ascii="Times New Roman" w:eastAsia="Times New Roman" w:hAnsi="Times New Roman" w:cs="Times New Roman"/>
          <w:b/>
          <w:bCs/>
          <w:color w:val="008000"/>
          <w:sz w:val="28"/>
          <w:szCs w:val="28"/>
          <w:lang w:val="fr-FR" w:eastAsia="en-GB"/>
        </w:rPr>
        <w:br/>
        <w:t>   b)perioada de activitate relevanta a unitatilor de învatamânt de peste 50 de ani de activitate, cu statut de liceu industrial/liceu tehnologic/grup scolar/liceu vocational, pentru acordarea titlului de Colegiu;</w:t>
      </w:r>
    </w:p>
    <w:p w:rsidR="0017264E" w:rsidRPr="00226421" w:rsidRDefault="0017264E" w:rsidP="0017264E">
      <w:pPr>
        <w:spacing w:after="0" w:line="240" w:lineRule="auto"/>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b/>
          <w:bCs/>
          <w:color w:val="008000"/>
          <w:sz w:val="28"/>
          <w:szCs w:val="28"/>
          <w:lang w:val="fr-FR" w:eastAsia="en-GB"/>
        </w:rPr>
        <w:t>   4. calitatea personalului didactic titular reflectata prin:</w:t>
      </w:r>
      <w:r w:rsidRPr="00226421">
        <w:rPr>
          <w:rFonts w:ascii="Times New Roman" w:eastAsia="Times New Roman" w:hAnsi="Times New Roman" w:cs="Times New Roman"/>
          <w:b/>
          <w:bCs/>
          <w:color w:val="008000"/>
          <w:sz w:val="28"/>
          <w:szCs w:val="28"/>
          <w:lang w:val="fr-FR" w:eastAsia="en-GB"/>
        </w:rPr>
        <w:br/>
        <w:t>   a)ponderea personalului didactic calificat, cu grade didactice sau doctorat;</w:t>
      </w:r>
      <w:r w:rsidRPr="00226421">
        <w:rPr>
          <w:rFonts w:ascii="Times New Roman" w:eastAsia="Times New Roman" w:hAnsi="Times New Roman" w:cs="Times New Roman"/>
          <w:b/>
          <w:bCs/>
          <w:color w:val="008000"/>
          <w:sz w:val="28"/>
          <w:szCs w:val="28"/>
          <w:lang w:val="fr-FR" w:eastAsia="en-GB"/>
        </w:rPr>
        <w:br/>
        <w:t>   b)implicarea personalului didactic al unitatii de învatamânt în activitatea de cercetare stiintifica sau pedagogica;</w:t>
      </w:r>
      <w:r w:rsidRPr="00226421">
        <w:rPr>
          <w:rFonts w:ascii="Times New Roman" w:eastAsia="Times New Roman" w:hAnsi="Times New Roman" w:cs="Times New Roman"/>
          <w:b/>
          <w:bCs/>
          <w:color w:val="008000"/>
          <w:sz w:val="28"/>
          <w:szCs w:val="28"/>
          <w:lang w:val="fr-FR" w:eastAsia="en-GB"/>
        </w:rPr>
        <w:br/>
        <w:t>   c)lucrari stiintifice sau pedagogice publicate de catre personalul didactic al unitatii de învatamânt;</w:t>
      </w:r>
      <w:r w:rsidRPr="00226421">
        <w:rPr>
          <w:rFonts w:ascii="Times New Roman" w:eastAsia="Times New Roman" w:hAnsi="Times New Roman" w:cs="Times New Roman"/>
          <w:b/>
          <w:bCs/>
          <w:color w:val="008000"/>
          <w:sz w:val="28"/>
          <w:szCs w:val="28"/>
          <w:lang w:val="fr-FR" w:eastAsia="en-GB"/>
        </w:rPr>
        <w:br/>
        <w:t>   d)implicarea personalului didactic al unitatii de învatamânt în formarea continua a cadrelor didactice, în calitate de formatori;</w:t>
      </w:r>
    </w:p>
    <w:p w:rsidR="0017264E" w:rsidRPr="00226421" w:rsidRDefault="0017264E" w:rsidP="0017264E">
      <w:pPr>
        <w:spacing w:after="0" w:line="240" w:lineRule="auto"/>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b/>
          <w:bCs/>
          <w:color w:val="008000"/>
          <w:sz w:val="28"/>
          <w:szCs w:val="28"/>
          <w:lang w:val="fr-FR" w:eastAsia="en-GB"/>
        </w:rPr>
        <w:t>   5. calitatea absolventilor unitatii de învatamânt reflectata prin:</w:t>
      </w:r>
      <w:r w:rsidRPr="00226421">
        <w:rPr>
          <w:rFonts w:ascii="Times New Roman" w:eastAsia="Times New Roman" w:hAnsi="Times New Roman" w:cs="Times New Roman"/>
          <w:b/>
          <w:bCs/>
          <w:color w:val="008000"/>
          <w:sz w:val="28"/>
          <w:szCs w:val="28"/>
          <w:lang w:val="fr-FR" w:eastAsia="en-GB"/>
        </w:rPr>
        <w:br/>
        <w:t>   a)personalitati ale vietii stiintifice, culturale, sociale, sportive la nivel regional, national si/sau international;</w:t>
      </w:r>
    </w:p>
    <w:p w:rsidR="00C2141C" w:rsidRPr="00226421" w:rsidRDefault="0017264E" w:rsidP="0017264E">
      <w:pPr>
        <w:spacing w:after="0" w:line="240" w:lineRule="auto"/>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b/>
          <w:bCs/>
          <w:color w:val="008000"/>
          <w:sz w:val="28"/>
          <w:szCs w:val="28"/>
          <w:lang w:val="fr-FR" w:eastAsia="en-GB"/>
        </w:rPr>
        <w:t>   b)rata de promovare la examenul de bacalaureat peste media nationala, cumulata (a celor doua sesiuni anuale ale examenului), raportata la filiera în care scolarizeaza preponderent (teoretica/tehnologica/vocationala), pe ultimii trei ani.</w:t>
      </w:r>
    </w:p>
    <w:p w:rsidR="00C2141C" w:rsidRPr="00226421" w:rsidRDefault="0017264E" w:rsidP="0017264E">
      <w:pPr>
        <w:spacing w:after="0" w:line="240" w:lineRule="auto"/>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b/>
          <w:bCs/>
          <w:color w:val="008000"/>
          <w:sz w:val="28"/>
          <w:szCs w:val="28"/>
          <w:lang w:val="fr-FR" w:eastAsia="en-GB"/>
        </w:rPr>
        <w:t>6. a) Existenta a cel putin doua specializari/calificari profesionale acreditate care sa functioneze în unitatea de învatamânt, în ultimii cinci ani;</w:t>
      </w:r>
      <w:r w:rsidRPr="00226421">
        <w:rPr>
          <w:rFonts w:ascii="Times New Roman" w:eastAsia="Times New Roman" w:hAnsi="Times New Roman" w:cs="Times New Roman"/>
          <w:b/>
          <w:bCs/>
          <w:color w:val="008000"/>
          <w:sz w:val="28"/>
          <w:szCs w:val="28"/>
          <w:lang w:val="fr-FR" w:eastAsia="en-GB"/>
        </w:rPr>
        <w:br/>
        <w:t>   b)existenta a cel putin unui operator economic cu care unitatea de învatamânt, cu statut de liceu industrial/liceu tehnologic/grup scolar, are încheiat un protocol de parteneriat în vederea pregatirii practice a viitoarei forte de munca;</w:t>
      </w:r>
    </w:p>
    <w:p w:rsidR="0017264E" w:rsidRPr="00226421" w:rsidRDefault="0017264E" w:rsidP="0017264E">
      <w:pPr>
        <w:spacing w:after="0" w:line="240" w:lineRule="auto"/>
        <w:rPr>
          <w:rFonts w:ascii="Times New Roman" w:eastAsia="Times New Roman" w:hAnsi="Times New Roman" w:cs="Times New Roman"/>
          <w:color w:val="000000"/>
          <w:sz w:val="28"/>
          <w:szCs w:val="28"/>
          <w:lang w:val="fr-FR" w:eastAsia="en-GB"/>
        </w:rPr>
      </w:pPr>
      <w:r w:rsidRPr="00226421">
        <w:rPr>
          <w:rFonts w:ascii="Times New Roman" w:eastAsia="Times New Roman" w:hAnsi="Times New Roman" w:cs="Times New Roman"/>
          <w:b/>
          <w:bCs/>
          <w:color w:val="008000"/>
          <w:sz w:val="28"/>
          <w:szCs w:val="28"/>
          <w:lang w:val="fr-FR" w:eastAsia="en-GB"/>
        </w:rPr>
        <w:t>7. implementarea, ca beneficiar sau partener, a cel putin unui proiect cu finantare externa/proiect de mobilitate/parteneriat strategic relevant pentru dezvoltarea unitatii de învatamânt, în ultimii 5 ani."</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i/>
          <w:iCs/>
          <w:color w:val="FF0000"/>
          <w:sz w:val="28"/>
          <w:szCs w:val="28"/>
          <w:lang w:eastAsia="en-GB"/>
        </w:rPr>
        <w:t xml:space="preserve">  </w:t>
      </w:r>
      <w:r w:rsidRPr="00226421">
        <w:rPr>
          <w:rFonts w:ascii="Times New Roman" w:eastAsia="Times New Roman" w:hAnsi="Times New Roman" w:cs="Times New Roman"/>
          <w:b/>
          <w:bCs/>
          <w:color w:val="0000FF"/>
          <w:sz w:val="28"/>
          <w:szCs w:val="28"/>
          <w:lang w:eastAsia="en-GB"/>
        </w:rPr>
        <w:t xml:space="preserve">Modificat de art.I pct.1 din </w:t>
      </w:r>
      <w:hyperlink r:id="rId7" w:history="1">
        <w:r w:rsidRPr="00226421">
          <w:rPr>
            <w:rFonts w:ascii="Times New Roman" w:eastAsia="Times New Roman" w:hAnsi="Times New Roman" w:cs="Times New Roman"/>
            <w:b/>
            <w:bCs/>
            <w:color w:val="0000FF"/>
            <w:sz w:val="28"/>
            <w:szCs w:val="28"/>
            <w:u w:val="single"/>
            <w:lang w:eastAsia="en-GB"/>
          </w:rPr>
          <w:t>OAP 4030/2018</w:t>
        </w:r>
      </w:hyperlink>
      <w:r w:rsidRPr="00226421">
        <w:rPr>
          <w:rFonts w:ascii="Times New Roman" w:eastAsia="Times New Roman" w:hAnsi="Times New Roman" w:cs="Times New Roman"/>
          <w:i/>
          <w:iCs/>
          <w:color w:val="FF0000"/>
          <w:sz w:val="28"/>
          <w:szCs w:val="28"/>
          <w:lang w:eastAsia="en-GB"/>
        </w:rPr>
        <w:br/>
      </w:r>
      <w:r w:rsidRPr="00226421">
        <w:rPr>
          <w:rFonts w:ascii="Times New Roman" w:eastAsia="Times New Roman" w:hAnsi="Times New Roman" w:cs="Times New Roman"/>
          <w:b/>
          <w:bCs/>
          <w:sz w:val="28"/>
          <w:szCs w:val="28"/>
          <w:lang w:eastAsia="en-GB"/>
        </w:rPr>
        <w:t>   Art. 5.</w:t>
      </w:r>
      <w:r w:rsidRPr="00226421">
        <w:rPr>
          <w:rFonts w:ascii="Times New Roman" w:eastAsia="Times New Roman" w:hAnsi="Times New Roman" w:cs="Times New Roman"/>
          <w:sz w:val="28"/>
          <w:szCs w:val="28"/>
          <w:lang w:eastAsia="en-GB"/>
        </w:rPr>
        <w:t xml:space="preserve"> - (1) Propunerea de nominalizare pentru acordarea titlului de Colegiu national/Colegiu are valoare de cerere si se depune, impreuna cu dosarele cu documentele justificative, de catre conducerile unitatilor de invatamant de nivel liceal care solicita acordarea titlului de Colegiu national/Colegiu, la inspectoratul scolar judetean/Inspectoratul Scolar al Municipiului Bucuresti pe raza caruia isi desfasoara activitatea.</w:t>
      </w:r>
      <w:r w:rsidRPr="00226421">
        <w:rPr>
          <w:rFonts w:ascii="Times New Roman" w:eastAsia="Times New Roman" w:hAnsi="Times New Roman" w:cs="Times New Roman"/>
          <w:sz w:val="28"/>
          <w:szCs w:val="28"/>
          <w:lang w:eastAsia="en-GB"/>
        </w:rPr>
        <w:br/>
        <w:t xml:space="preserve">   (2) Cererea pentru propunerea de nominalizare pentru acordarea titlului de Colegiu </w:t>
      </w:r>
      <w:r w:rsidRPr="00226421">
        <w:rPr>
          <w:rFonts w:ascii="Times New Roman" w:eastAsia="Times New Roman" w:hAnsi="Times New Roman" w:cs="Times New Roman"/>
          <w:sz w:val="28"/>
          <w:szCs w:val="28"/>
          <w:lang w:eastAsia="en-GB"/>
        </w:rPr>
        <w:lastRenderedPageBreak/>
        <w:t>national/Colegiu va fi insotita obligatoriu de avizul consultativ al autoritatilor administratiei publice locale/judetene, dupa caz.</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6.</w:t>
      </w:r>
      <w:r w:rsidRPr="00226421">
        <w:rPr>
          <w:rFonts w:ascii="Times New Roman" w:eastAsia="Times New Roman" w:hAnsi="Times New Roman" w:cs="Times New Roman"/>
          <w:sz w:val="28"/>
          <w:szCs w:val="28"/>
          <w:lang w:eastAsia="en-GB"/>
        </w:rPr>
        <w:t xml:space="preserve"> - Inspectoratul scolar judetean/Inspectoratul Scolar al Municipiului Bucuresti are urmatoarele atributii:</w:t>
      </w:r>
      <w:r w:rsidRPr="00226421">
        <w:rPr>
          <w:rFonts w:ascii="Times New Roman" w:eastAsia="Times New Roman" w:hAnsi="Times New Roman" w:cs="Times New Roman"/>
          <w:sz w:val="28"/>
          <w:szCs w:val="28"/>
          <w:lang w:eastAsia="en-GB"/>
        </w:rPr>
        <w:br/>
        <w:t>   1. primeste cererile si dosarele cu documentele justificative, depuse de catre conducerile unitatilor de invatamant de nivel liceal care solicita acordarea titlului de Colegiu national/Colegiu;</w:t>
      </w:r>
      <w:r w:rsidRPr="00226421">
        <w:rPr>
          <w:rFonts w:ascii="Times New Roman" w:eastAsia="Times New Roman" w:hAnsi="Times New Roman" w:cs="Times New Roman"/>
          <w:sz w:val="28"/>
          <w:szCs w:val="28"/>
          <w:lang w:eastAsia="en-GB"/>
        </w:rPr>
        <w:br/>
        <w:t>   2. verifica documentele justificative, precum si datele la care se face referire in cererea de acordare a titlului de Colegiu, pe baza unei fise de evaluare/autoevaluare;</w:t>
      </w:r>
      <w:r w:rsidRPr="00226421">
        <w:rPr>
          <w:rFonts w:ascii="Times New Roman" w:eastAsia="Times New Roman" w:hAnsi="Times New Roman" w:cs="Times New Roman"/>
          <w:sz w:val="28"/>
          <w:szCs w:val="28"/>
          <w:lang w:eastAsia="en-GB"/>
        </w:rPr>
        <w:br/>
        <w:t>   3. pentru fiecare unitate de invatamant care a solicitat acordarea titlului de Colegiu, elaboreaza o nota de fundamentare care va cuprinde propunerea de admitere sau de respingere a cererii pentru acordarea titlului de Colegiu;</w:t>
      </w:r>
      <w:r w:rsidRPr="00226421">
        <w:rPr>
          <w:rFonts w:ascii="Times New Roman" w:eastAsia="Times New Roman" w:hAnsi="Times New Roman" w:cs="Times New Roman"/>
          <w:sz w:val="28"/>
          <w:szCs w:val="28"/>
          <w:lang w:eastAsia="en-GB"/>
        </w:rPr>
        <w:br/>
        <w:t>   4. pana la data de cel tarziu 15 iunie a fiecarui an, va inainta MEN - Directia generala management, resurse umane si retea scolara nationala, in vederea elaborarii ordinelor de ministru, propunerile privind acordarea titlului de Colegiu national/Colegiu, incepand cu anul scolar urmator.</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7.</w:t>
      </w:r>
      <w:r w:rsidRPr="00226421">
        <w:rPr>
          <w:rFonts w:ascii="Times New Roman" w:eastAsia="Times New Roman" w:hAnsi="Times New Roman" w:cs="Times New Roman"/>
          <w:sz w:val="28"/>
          <w:szCs w:val="28"/>
          <w:lang w:eastAsia="en-GB"/>
        </w:rPr>
        <w:t xml:space="preserve"> - (1) Pentru mentinerea denumirii de Colegiu national/Colegiu, o data la 5 ani unitatea de invatamant inainteaza inspectoratului scolar judetean/Inspectoratului Scolar al Municipiului Bucuresti o fisa de evaluare/autoevaluare, al carei model este prevazut in anexa care face parte integranta din prezenta metodologie, cu privire la indeplinirea criteriilor minimale prevazute la art. 4, insotita de documentele care atesta indeplinirea acestor criterii, pe baza carora se reconfirma statutul de Colegiu de catre inspectoratul scolar.</w:t>
      </w:r>
      <w:r w:rsidRPr="00226421">
        <w:rPr>
          <w:rFonts w:ascii="Times New Roman" w:eastAsia="Times New Roman" w:hAnsi="Times New Roman" w:cs="Times New Roman"/>
          <w:sz w:val="28"/>
          <w:szCs w:val="28"/>
          <w:lang w:eastAsia="en-GB"/>
        </w:rPr>
        <w:br/>
        <w:t>   (2) In situatia in care nu sunt indeplinite criteriile minimale prevazute la art. 4, pentru mentinerea denumirii de Colegiu national/Colegiu, inspectoratul scolar judetean/Inspectoratul Scolar al Municipiului Bucuresti va solicita Ministerului Educatiei Nationale revocarea titlului de Colegiu national/Colegiu.</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 </w:t>
      </w:r>
    </w:p>
    <w:p w:rsidR="0017264E" w:rsidRPr="00226421" w:rsidRDefault="0017264E" w:rsidP="000F4C42">
      <w:pPr>
        <w:spacing w:after="0" w:line="240" w:lineRule="auto"/>
        <w:jc w:val="center"/>
        <w:rPr>
          <w:rFonts w:ascii="Times New Roman" w:eastAsia="Times New Roman" w:hAnsi="Times New Roman" w:cs="Times New Roman"/>
          <w:sz w:val="28"/>
          <w:szCs w:val="28"/>
          <w:lang w:eastAsia="en-GB"/>
        </w:rPr>
      </w:pPr>
      <w:r w:rsidRPr="00226421">
        <w:rPr>
          <w:rFonts w:ascii="Times New Roman" w:eastAsia="Times New Roman" w:hAnsi="Times New Roman" w:cs="Times New Roman"/>
          <w:sz w:val="28"/>
          <w:szCs w:val="28"/>
          <w:lang w:eastAsia="en-GB"/>
        </w:rPr>
        <w:t>Capitolul III</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Dispozitii finale</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   Art. 8.</w:t>
      </w:r>
      <w:r w:rsidRPr="00226421">
        <w:rPr>
          <w:rFonts w:ascii="Times New Roman" w:eastAsia="Times New Roman" w:hAnsi="Times New Roman" w:cs="Times New Roman"/>
          <w:sz w:val="28"/>
          <w:szCs w:val="28"/>
          <w:lang w:eastAsia="en-GB"/>
        </w:rPr>
        <w:t xml:space="preserve"> - Titlul de Colegiu national/Colegiu se acorda incepand cu anul scolar urmator celui in care se face cererea aprobata prin ordin al ministrului educatiei nationale.</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9.</w:t>
      </w:r>
      <w:r w:rsidRPr="00226421">
        <w:rPr>
          <w:rFonts w:ascii="Times New Roman" w:eastAsia="Times New Roman" w:hAnsi="Times New Roman" w:cs="Times New Roman"/>
          <w:sz w:val="28"/>
          <w:szCs w:val="28"/>
          <w:lang w:eastAsia="en-GB"/>
        </w:rPr>
        <w:t xml:space="preserve"> - Conducerea unitatii de invatamant careia i s-a acordat/revocat titlul de Colegiu national/Colegiu are obligatia ca pana la inceputul anului scolar urmator sa intreprinda demersurile legale privind armonizarea denumirii unitatii de invatamant cu prevederile legislatiei in vigoare.</w:t>
      </w:r>
      <w:r w:rsidRPr="00226421">
        <w:rPr>
          <w:rFonts w:ascii="Times New Roman" w:eastAsia="Times New Roman" w:hAnsi="Times New Roman" w:cs="Times New Roman"/>
          <w:sz w:val="28"/>
          <w:szCs w:val="28"/>
          <w:lang w:eastAsia="en-GB"/>
        </w:rPr>
        <w:br/>
      </w:r>
      <w:r w:rsidRPr="00226421">
        <w:rPr>
          <w:rFonts w:ascii="Times New Roman" w:eastAsia="Times New Roman" w:hAnsi="Times New Roman" w:cs="Times New Roman"/>
          <w:b/>
          <w:bCs/>
          <w:sz w:val="28"/>
          <w:szCs w:val="28"/>
          <w:lang w:eastAsia="en-GB"/>
        </w:rPr>
        <w:t>   Art. 10.</w:t>
      </w:r>
      <w:r w:rsidRPr="00226421">
        <w:rPr>
          <w:rFonts w:ascii="Times New Roman" w:eastAsia="Times New Roman" w:hAnsi="Times New Roman" w:cs="Times New Roman"/>
          <w:sz w:val="28"/>
          <w:szCs w:val="28"/>
          <w:lang w:eastAsia="en-GB"/>
        </w:rPr>
        <w:t xml:space="preserve"> – (1) Unitatile de invatamant care la data intrarii in vigoare a prezentei metodologii au inclus in denumire titlul de Colegiu national/Colegiu isi pastreaza denumirea acordata, urmand ca in termen de cel mult 5 ani sa li se reconfirme sau sa li se revoce statutul de Colegiu national/Colegiu, conform prevederilor prezentei metodologii.</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color w:val="008000"/>
          <w:sz w:val="28"/>
          <w:szCs w:val="28"/>
          <w:lang w:val="fr-FR" w:eastAsia="en-GB"/>
        </w:rPr>
        <w:t xml:space="preserve">  (2) În procesul de reconfirmare a statutului de Colegiu national/Colegiu pentru unitatile de învatamânt prevazute la alin. (1) nu se aplica prevederile art. 4 pct. 3 lit. a)-b) din prezenta metodologie."</w:t>
      </w:r>
    </w:p>
    <w:p w:rsidR="0017264E" w:rsidRPr="00226421" w:rsidRDefault="0017264E" w:rsidP="0017264E">
      <w:pPr>
        <w:spacing w:after="0" w:line="240" w:lineRule="auto"/>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t xml:space="preserve">     </w:t>
      </w:r>
      <w:r w:rsidRPr="00226421">
        <w:rPr>
          <w:rFonts w:ascii="Times New Roman" w:eastAsia="Times New Roman" w:hAnsi="Times New Roman" w:cs="Times New Roman"/>
          <w:b/>
          <w:bCs/>
          <w:color w:val="008000"/>
          <w:sz w:val="28"/>
          <w:szCs w:val="28"/>
          <w:lang w:val="ro-RO" w:eastAsia="ro-RO"/>
        </w:rPr>
        <w:t xml:space="preserve">    </w:t>
      </w:r>
      <w:r w:rsidRPr="00226421">
        <w:rPr>
          <w:rFonts w:ascii="Times New Roman" w:eastAsia="Times New Roman" w:hAnsi="Times New Roman" w:cs="Times New Roman"/>
          <w:b/>
          <w:bCs/>
          <w:color w:val="0000FF"/>
          <w:sz w:val="28"/>
          <w:szCs w:val="28"/>
          <w:lang w:val="ro-RO" w:eastAsia="ro-RO"/>
        </w:rPr>
        <w:t xml:space="preserve">Completat de art.I pct.2 din </w:t>
      </w:r>
      <w:hyperlink r:id="rId8" w:history="1">
        <w:r w:rsidRPr="00226421">
          <w:rPr>
            <w:rFonts w:ascii="Times New Roman" w:eastAsia="Times New Roman" w:hAnsi="Times New Roman" w:cs="Times New Roman"/>
            <w:b/>
            <w:bCs/>
            <w:color w:val="0000FF"/>
            <w:sz w:val="28"/>
            <w:szCs w:val="28"/>
            <w:u w:val="single"/>
            <w:lang w:val="ro-RO" w:eastAsia="ro-RO"/>
          </w:rPr>
          <w:t>OAP 4030/2018</w:t>
        </w:r>
      </w:hyperlink>
    </w:p>
    <w:p w:rsidR="000F4C42" w:rsidRDefault="000F4C42" w:rsidP="000F4C42">
      <w:pPr>
        <w:spacing w:after="0" w:line="240" w:lineRule="auto"/>
        <w:jc w:val="right"/>
        <w:rPr>
          <w:rFonts w:ascii="Times New Roman" w:eastAsia="Times New Roman" w:hAnsi="Times New Roman" w:cs="Times New Roman"/>
          <w:b/>
          <w:bCs/>
          <w:sz w:val="28"/>
          <w:szCs w:val="28"/>
          <w:lang w:eastAsia="en-GB"/>
        </w:rPr>
      </w:pPr>
    </w:p>
    <w:p w:rsidR="000F4C42" w:rsidRDefault="000F4C42" w:rsidP="000F4C42">
      <w:pPr>
        <w:spacing w:after="0" w:line="240" w:lineRule="auto"/>
        <w:jc w:val="right"/>
        <w:rPr>
          <w:rFonts w:ascii="Times New Roman" w:eastAsia="Times New Roman" w:hAnsi="Times New Roman" w:cs="Times New Roman"/>
          <w:b/>
          <w:bCs/>
          <w:sz w:val="28"/>
          <w:szCs w:val="28"/>
          <w:lang w:eastAsia="en-GB"/>
        </w:rPr>
      </w:pPr>
    </w:p>
    <w:p w:rsidR="0017264E" w:rsidRPr="00226421" w:rsidRDefault="0017264E" w:rsidP="000F4C42">
      <w:pPr>
        <w:spacing w:after="0" w:line="240" w:lineRule="auto"/>
        <w:jc w:val="right"/>
        <w:rPr>
          <w:rFonts w:ascii="Times New Roman" w:eastAsia="Times New Roman" w:hAnsi="Times New Roman" w:cs="Times New Roman"/>
          <w:sz w:val="28"/>
          <w:szCs w:val="28"/>
          <w:lang w:eastAsia="en-GB"/>
        </w:rPr>
      </w:pPr>
      <w:r w:rsidRPr="00226421">
        <w:rPr>
          <w:rFonts w:ascii="Times New Roman" w:eastAsia="Times New Roman" w:hAnsi="Times New Roman" w:cs="Times New Roman"/>
          <w:b/>
          <w:bCs/>
          <w:sz w:val="28"/>
          <w:szCs w:val="28"/>
          <w:lang w:eastAsia="en-GB"/>
        </w:rPr>
        <w:lastRenderedPageBreak/>
        <w:t>ANEXA</w:t>
      </w:r>
      <w:r w:rsidRPr="00226421">
        <w:rPr>
          <w:rFonts w:ascii="Times New Roman" w:eastAsia="Times New Roman" w:hAnsi="Times New Roman" w:cs="Times New Roman"/>
          <w:b/>
          <w:bCs/>
          <w:sz w:val="28"/>
          <w:szCs w:val="28"/>
          <w:lang w:eastAsia="en-GB"/>
        </w:rPr>
        <w:br/>
        <w:t>la metodologie</w:t>
      </w:r>
    </w:p>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b/>
          <w:bCs/>
          <w:i/>
          <w:iCs/>
          <w:color w:val="FF0000"/>
          <w:lang w:eastAsia="en-GB"/>
        </w:rPr>
        <w:t>FISA DE EVALUARE/AUTOEVALUARE</w:t>
      </w:r>
      <w:r w:rsidRPr="000F4C42">
        <w:rPr>
          <w:rFonts w:ascii="Times New Roman" w:eastAsia="Times New Roman" w:hAnsi="Times New Roman" w:cs="Times New Roman"/>
          <w:b/>
          <w:bCs/>
          <w:i/>
          <w:iCs/>
          <w:color w:val="FF0000"/>
          <w:lang w:eastAsia="en-GB"/>
        </w:rPr>
        <w:br/>
        <w:t xml:space="preserve">pentru acordarea titlului de Colegiu national/Colegiu unitatilor </w:t>
      </w:r>
    </w:p>
    <w:p w:rsidR="0017264E" w:rsidRPr="000F4C42" w:rsidRDefault="0017264E" w:rsidP="000F4C42">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b/>
          <w:bCs/>
          <w:i/>
          <w:iCs/>
          <w:color w:val="FF0000"/>
          <w:lang w:eastAsia="en-GB"/>
        </w:rPr>
        <w:t>de invatamant preuniversitar</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93"/>
        <w:gridCol w:w="3159"/>
        <w:gridCol w:w="395"/>
        <w:gridCol w:w="592"/>
        <w:gridCol w:w="4839"/>
      </w:tblGrid>
      <w:tr w:rsidR="0017264E" w:rsidRPr="000F4C42" w:rsidTr="0017264E">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Nr. crt.</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Criterii generale</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Criterii minimale care trebuie indeplinite</w:t>
            </w:r>
          </w:p>
        </w:tc>
      </w:tr>
      <w:tr w:rsidR="0017264E" w:rsidRPr="000F4C42" w:rsidTr="0017264E">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1.</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Contributia deosebita</w:t>
            </w:r>
            <w:r w:rsidRPr="000F4C42">
              <w:rPr>
                <w:rFonts w:ascii="Times New Roman" w:eastAsia="Times New Roman" w:hAnsi="Times New Roman" w:cs="Times New Roman"/>
                <w:i/>
                <w:iCs/>
                <w:color w:val="FF0000"/>
                <w:lang w:eastAsia="en-GB"/>
              </w:rPr>
              <w:br/>
              <w:t>privind dezvoltarea invatamantului, stiintei, culturii si sportului la nivel local, regional, national si/sau international</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Documente justificative care sa ateste contributia deosebita</w:t>
            </w:r>
            <w:r w:rsidRPr="000F4C42">
              <w:rPr>
                <w:rFonts w:ascii="Times New Roman" w:eastAsia="Times New Roman" w:hAnsi="Times New Roman" w:cs="Times New Roman"/>
                <w:i/>
                <w:iCs/>
                <w:color w:val="FF0000"/>
                <w:lang w:eastAsia="en-GB"/>
              </w:rPr>
              <w:br/>
              <w:t>privind dezvoltarea invatamantului, stiintei, culturii, la nivel local, regional, national si/sau international, in ultimii 10 ani*)</w:t>
            </w:r>
          </w:p>
        </w:tc>
      </w:tr>
      <w:tr w:rsidR="0017264E" w:rsidRPr="000F4C42" w:rsidTr="0017264E">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2.</w:t>
            </w:r>
          </w:p>
        </w:tc>
        <w:tc>
          <w:tcPr>
            <w:tcW w:w="1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Activitatea educativa, pedagogica si stiintifica desfasurata si performantele profesionale inregistrate de elevii unitatii de invatamant reflectate in rezultatele obtinute la concursurile specifice nationale si/sau internationale</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a)</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Documente justificative care sa ateste activitatea educativa, pedagogica si stiintifica desfasurata in unitatea de invatamant in ultimii 10 ani*)</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b)</w:t>
            </w:r>
          </w:p>
        </w:tc>
        <w:tc>
          <w:tcPr>
            <w:tcW w:w="27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Performante profesionale inregistrate de elevii unitatii de invatamant</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b1)</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premiul I sau echivalent</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b2)</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premiul II sau echivalent</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b3)</w:t>
            </w:r>
          </w:p>
        </w:tc>
        <w:tc>
          <w:tcPr>
            <w:tcW w:w="2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premiul III sau echivalent</w:t>
            </w:r>
          </w:p>
        </w:tc>
      </w:tr>
    </w:tbl>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93"/>
        <w:gridCol w:w="3159"/>
        <w:gridCol w:w="395"/>
        <w:gridCol w:w="5431"/>
      </w:tblGrid>
      <w:tr w:rsidR="0017264E" w:rsidRPr="000F4C42" w:rsidTr="0017264E">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Nr. crt.</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Criterii generale</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Criterii minimale care trebuie indeplinite</w:t>
            </w:r>
          </w:p>
        </w:tc>
      </w:tr>
      <w:tr w:rsidR="0017264E" w:rsidRPr="000F4C42" w:rsidTr="0017264E">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jc w:val="center"/>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3.</w:t>
            </w:r>
          </w:p>
        </w:tc>
        <w:tc>
          <w:tcPr>
            <w:tcW w:w="1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Perioada de activitate relevanta a unitatii de invatamant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75 de ani de activitate, cu statut de liceu teoretic, pentru acordarea titlului de Colegiu national</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50 de ani de activitate, cu statut de liceu industrial/liceu tehnologic/grup scolar/liceu vocational, pentru acordarea titlului de Colegiu</w:t>
            </w:r>
          </w:p>
        </w:tc>
      </w:tr>
      <w:tr w:rsidR="0017264E" w:rsidRPr="000F4C42" w:rsidTr="0017264E">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4.</w:t>
            </w:r>
          </w:p>
        </w:tc>
        <w:tc>
          <w:tcPr>
            <w:tcW w:w="1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Calitatea personalului didactic titular</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a)</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ponderea***) personalului didactic calificat, cu grade didactice sau doctorat</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b)</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implicarea personalului didactic al unitatii de invatamant in activitatea de cercetare stiintifica sau pedagogica</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lucrari stiintifice sau pedagogice publicate de catre personalul didactic al unitatii de invatamant</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d)</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implicarea personalului didactic al unitatii de invatamant in formarea continua a cadrelor didactice, in calitate de formatori</w:t>
            </w:r>
          </w:p>
        </w:tc>
      </w:tr>
      <w:tr w:rsidR="0017264E" w:rsidRPr="000F4C42" w:rsidTr="0017264E">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5.</w:t>
            </w:r>
          </w:p>
        </w:tc>
        <w:tc>
          <w:tcPr>
            <w:tcW w:w="1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Calitatea absolventilor unitatii de invatamant</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a)</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personalitati ale vietii stiintifice, culturale, sociale, sportive la nivel regional, national si/sau international</w:t>
            </w:r>
          </w:p>
        </w:tc>
      </w:tr>
      <w:tr w:rsidR="0017264E" w:rsidRPr="000F4C42"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b)</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rata de promovare la examenul de bacalaureat peste media nationala, pe ultimii 3 ani</w:t>
            </w:r>
          </w:p>
        </w:tc>
      </w:tr>
      <w:tr w:rsidR="0017264E" w:rsidRPr="000F4C42" w:rsidTr="0017264E">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6.</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Existenta a cel putin doua niveluri de invatamant acreditate care sa functioneze in unitatea de invatamant, cu statut de liceu teoretic sau liceu vocational, in ultimii 5 ani</w:t>
            </w:r>
          </w:p>
        </w:tc>
      </w:tr>
      <w:tr w:rsidR="0017264E" w:rsidRPr="000F4C42" w:rsidTr="0017264E">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7.</w:t>
            </w:r>
          </w:p>
        </w:tc>
        <w:tc>
          <w:tcPr>
            <w:tcW w:w="1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Proiecte cu finantare externa relevante pentru dezvoltarea unitatii de invatamant, in ultimii 5 ani</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Implementarea cel putin a unui proiect cu finantare externa relevant pentru dezvoltarea unitatii de invatamant, in ultimii 5 ani</w:t>
            </w:r>
          </w:p>
        </w:tc>
      </w:tr>
    </w:tbl>
    <w:p w:rsidR="0017264E" w:rsidRPr="000F4C42" w:rsidRDefault="0017264E" w:rsidP="0017264E">
      <w:pPr>
        <w:spacing w:after="0" w:line="240" w:lineRule="auto"/>
        <w:rPr>
          <w:rFonts w:ascii="Times New Roman" w:eastAsia="Times New Roman" w:hAnsi="Times New Roman" w:cs="Times New Roman"/>
          <w:i/>
          <w:iCs/>
          <w:color w:val="FF0000"/>
          <w:lang w:eastAsia="en-GB"/>
        </w:rPr>
      </w:pPr>
      <w:r w:rsidRPr="000F4C42">
        <w:rPr>
          <w:rFonts w:ascii="Times New Roman" w:eastAsia="Times New Roman" w:hAnsi="Times New Roman" w:cs="Times New Roman"/>
          <w:i/>
          <w:iCs/>
          <w:color w:val="FF0000"/>
          <w:lang w:eastAsia="en-GB"/>
        </w:rPr>
        <w:t>*) Pentru reconfirmarea statutului de Colegiu national/Co</w:t>
      </w:r>
      <w:r w:rsidR="000F4C42" w:rsidRPr="000F4C42">
        <w:rPr>
          <w:rFonts w:ascii="Times New Roman" w:eastAsia="Times New Roman" w:hAnsi="Times New Roman" w:cs="Times New Roman"/>
          <w:i/>
          <w:iCs/>
          <w:color w:val="FF0000"/>
          <w:lang w:eastAsia="en-GB"/>
        </w:rPr>
        <w:t>legiu perioada este de 5 ani.</w:t>
      </w:r>
      <w:r w:rsidRPr="000F4C42">
        <w:rPr>
          <w:rFonts w:ascii="Times New Roman" w:eastAsia="Times New Roman" w:hAnsi="Times New Roman" w:cs="Times New Roman"/>
          <w:i/>
          <w:iCs/>
          <w:color w:val="FF0000"/>
          <w:lang w:eastAsia="en-GB"/>
        </w:rPr>
        <w:t xml:space="preserve"> **) Se vor mentiona actul normativ si anul infiintarii.</w:t>
      </w:r>
      <w:r w:rsidRPr="000F4C42">
        <w:rPr>
          <w:rFonts w:ascii="Times New Roman" w:eastAsia="Times New Roman" w:hAnsi="Times New Roman" w:cs="Times New Roman"/>
          <w:i/>
          <w:iCs/>
          <w:color w:val="FF0000"/>
          <w:lang w:eastAsia="en-GB"/>
        </w:rPr>
        <w:br/>
        <w:t>   ***) Ponderea situata peste media calculata la nivelul judetului.</w:t>
      </w:r>
    </w:p>
    <w:p w:rsidR="0017264E" w:rsidRDefault="0017264E" w:rsidP="0017264E">
      <w:pPr>
        <w:spacing w:after="0" w:line="240" w:lineRule="auto"/>
        <w:rPr>
          <w:rFonts w:ascii="Times New Roman" w:eastAsia="Times New Roman" w:hAnsi="Times New Roman" w:cs="Times New Roman"/>
          <w:i/>
          <w:iCs/>
          <w:color w:val="FF0000"/>
          <w:sz w:val="28"/>
          <w:szCs w:val="28"/>
          <w:lang w:eastAsia="en-GB"/>
        </w:rPr>
      </w:pPr>
      <w:r w:rsidRPr="00226421">
        <w:rPr>
          <w:rFonts w:ascii="Times New Roman" w:eastAsia="Times New Roman" w:hAnsi="Times New Roman" w:cs="Times New Roman"/>
          <w:i/>
          <w:iCs/>
          <w:color w:val="FF0000"/>
          <w:sz w:val="28"/>
          <w:szCs w:val="28"/>
          <w:lang w:eastAsia="en-GB"/>
        </w:rPr>
        <w:t> </w:t>
      </w:r>
    </w:p>
    <w:p w:rsidR="000F4C42" w:rsidRDefault="000F4C42" w:rsidP="0017264E">
      <w:pPr>
        <w:spacing w:after="0" w:line="240" w:lineRule="auto"/>
        <w:rPr>
          <w:rFonts w:ascii="Times New Roman" w:eastAsia="Times New Roman" w:hAnsi="Times New Roman" w:cs="Times New Roman"/>
          <w:i/>
          <w:iCs/>
          <w:color w:val="FF0000"/>
          <w:sz w:val="28"/>
          <w:szCs w:val="28"/>
          <w:lang w:eastAsia="en-GB"/>
        </w:rPr>
      </w:pPr>
    </w:p>
    <w:p w:rsidR="000F4C42" w:rsidRDefault="000F4C42" w:rsidP="0017264E">
      <w:pPr>
        <w:spacing w:after="0" w:line="240" w:lineRule="auto"/>
        <w:rPr>
          <w:rFonts w:ascii="Times New Roman" w:eastAsia="Times New Roman" w:hAnsi="Times New Roman" w:cs="Times New Roman"/>
          <w:i/>
          <w:iCs/>
          <w:color w:val="FF0000"/>
          <w:sz w:val="28"/>
          <w:szCs w:val="28"/>
          <w:lang w:eastAsia="en-GB"/>
        </w:rPr>
      </w:pPr>
    </w:p>
    <w:p w:rsidR="000F4C42" w:rsidRPr="000F4C42" w:rsidRDefault="000F4C42" w:rsidP="0017264E">
      <w:pPr>
        <w:spacing w:after="0" w:line="240" w:lineRule="auto"/>
        <w:rPr>
          <w:rFonts w:ascii="Times New Roman" w:eastAsia="Times New Roman" w:hAnsi="Times New Roman" w:cs="Times New Roman"/>
          <w:i/>
          <w:iCs/>
          <w:color w:val="FF0000"/>
          <w:sz w:val="28"/>
          <w:szCs w:val="28"/>
          <w:lang w:eastAsia="en-GB"/>
        </w:rPr>
      </w:pPr>
    </w:p>
    <w:p w:rsidR="0017264E" w:rsidRPr="00226421" w:rsidRDefault="0017264E" w:rsidP="0017264E">
      <w:pPr>
        <w:spacing w:after="0" w:line="240" w:lineRule="auto"/>
        <w:jc w:val="center"/>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b/>
          <w:bCs/>
          <w:color w:val="008000"/>
          <w:sz w:val="28"/>
          <w:szCs w:val="28"/>
          <w:lang w:eastAsia="en-GB"/>
        </w:rPr>
        <w:lastRenderedPageBreak/>
        <w:t xml:space="preserve">    </w:t>
      </w:r>
      <w:r w:rsidRPr="00226421">
        <w:rPr>
          <w:rFonts w:ascii="Times New Roman" w:eastAsia="Times New Roman" w:hAnsi="Times New Roman" w:cs="Times New Roman"/>
          <w:b/>
          <w:bCs/>
          <w:color w:val="008000"/>
          <w:sz w:val="28"/>
          <w:szCs w:val="28"/>
          <w:lang w:val="fr-FR" w:eastAsia="en-GB"/>
        </w:rPr>
        <w:t>FISA DE EVALUARE/AUTOEVALUARE</w:t>
      </w:r>
      <w:r w:rsidRPr="00226421">
        <w:rPr>
          <w:rFonts w:ascii="Times New Roman" w:eastAsia="Times New Roman" w:hAnsi="Times New Roman" w:cs="Times New Roman"/>
          <w:b/>
          <w:bCs/>
          <w:color w:val="008000"/>
          <w:sz w:val="28"/>
          <w:szCs w:val="28"/>
          <w:lang w:val="fr-FR" w:eastAsia="en-GB"/>
        </w:rPr>
        <w:br/>
        <w:t>pentru acordarea titlului de Colegiu national/Colegiu</w:t>
      </w:r>
    </w:p>
    <w:p w:rsidR="0017264E" w:rsidRPr="00226421" w:rsidRDefault="0017264E" w:rsidP="000F4C42">
      <w:pPr>
        <w:spacing w:after="0" w:line="240" w:lineRule="auto"/>
        <w:jc w:val="center"/>
        <w:rPr>
          <w:rFonts w:ascii="Times New Roman" w:eastAsia="Times New Roman" w:hAnsi="Times New Roman" w:cs="Times New Roman"/>
          <w:b/>
          <w:bCs/>
          <w:color w:val="008000"/>
          <w:sz w:val="28"/>
          <w:szCs w:val="28"/>
          <w:lang w:val="fr-FR" w:eastAsia="en-GB"/>
        </w:rPr>
      </w:pPr>
      <w:r w:rsidRPr="00226421">
        <w:rPr>
          <w:rFonts w:ascii="Times New Roman" w:eastAsia="Times New Roman" w:hAnsi="Times New Roman" w:cs="Times New Roman"/>
          <w:b/>
          <w:bCs/>
          <w:color w:val="008000"/>
          <w:sz w:val="28"/>
          <w:szCs w:val="28"/>
          <w:lang w:val="fr-FR" w:eastAsia="en-GB"/>
        </w:rPr>
        <w:t> unitatilor de învatamânt preuniversitar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2"/>
        <w:gridCol w:w="2933"/>
        <w:gridCol w:w="309"/>
        <w:gridCol w:w="450"/>
        <w:gridCol w:w="5534"/>
      </w:tblGrid>
      <w:tr w:rsidR="0017264E" w:rsidRPr="00226421" w:rsidTr="0017264E">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Nr. crt.</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Criterii generale</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Criterii minimale care trebuie îndeplinite</w:t>
            </w:r>
          </w:p>
        </w:tc>
      </w:tr>
      <w:tr w:rsidR="0017264E" w:rsidRPr="00226421" w:rsidTr="0017264E">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1.</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Contributia deosebita privind dezvoltarea învatamântului, stiintei, culturii si sportului la nivel local, regional, national si/sau international</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Documente justificative care sa ateste contributia deosebita privind dezvoltarea învatamântului, stiintei, culturii, la nivel local, regional, national si/sau international, în ultimii 10 ani*)</w:t>
            </w:r>
          </w:p>
        </w:tc>
      </w:tr>
      <w:tr w:rsidR="0017264E" w:rsidRPr="00226421" w:rsidTr="0017264E">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2.</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Activitatea educativa, pedagogica si stiintifica desfasurata si performantele profesionale înregistrate de elevii unitatii de învatamânt reflectate în rezultatele obtinute la concursurile specifice nationale si/sau internationale</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Documente justificative care sa ateste activitatea educativa, pedagogica si stiintifica desfasurata în unitatea de învatamânt în ultimii 10 ani*)</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b)</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Performante profesionale înregistrate de elevii unitatii de învatamânt</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b1)</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premiul I sau echivalent</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b2)</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premiul II sau echivalent</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b3)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premiul III sau echivalent</w:t>
            </w:r>
          </w:p>
        </w:tc>
      </w:tr>
      <w:tr w:rsidR="0017264E" w:rsidRPr="00226421" w:rsidTr="0017264E">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3.</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Perioada de activitate relevanta a unitatii de învatamânt**)</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75 de ani de activitate, cu statut de liceu teoretic, pentru acordarea titlului de Colegiu national****)</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50 de ani de activitate, cu statut de liceu industrial/liceu tehnologic/grup scolar/liceu vocational, pentru acordarea titlului de Colegiu****)</w:t>
            </w:r>
          </w:p>
        </w:tc>
      </w:tr>
      <w:tr w:rsidR="0017264E" w:rsidRPr="00226421" w:rsidTr="0017264E">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4.</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Calitatea personalului didactic titular</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ponderea***) personalului didactic calificat, cu grade didactice sau doctorat</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b)</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implicarea personalului didactic al unitatii de învatamânt în activitatea de cercetare stiintifica sau pedagogica</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c)</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lucrari stiintifice sau pedagogice publicate de catre personalul didactic al unitatii de învatamânt</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d)</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implicarea personalului didactic al unitatii de învatamânt în formarea continua a cadrelor didactice, în calitate de formatori</w:t>
            </w:r>
          </w:p>
        </w:tc>
      </w:tr>
      <w:tr w:rsidR="0017264E" w:rsidRPr="00226421" w:rsidTr="0017264E">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5.</w:t>
            </w:r>
          </w:p>
        </w:tc>
        <w:tc>
          <w:tcPr>
            <w:tcW w:w="15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Calitatea absolventilor unitatii de învatamânt</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personalitati ale vietii stiintifice, culturale, sociale, sportive la nivel regional, national si/sau international</w:t>
            </w:r>
          </w:p>
        </w:tc>
      </w:tr>
      <w:tr w:rsidR="0017264E" w:rsidRPr="00226421" w:rsidTr="0017264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b)</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 xml:space="preserve">rata de promovare la examenul de bacalaureat peste media nationala, cumulata (a celor doua sesiuni anuale ale examenului), raportata la </w:t>
            </w:r>
            <w:r w:rsidRPr="00226421">
              <w:rPr>
                <w:rFonts w:ascii="Times New Roman" w:eastAsia="Times New Roman" w:hAnsi="Times New Roman" w:cs="Times New Roman"/>
                <w:b/>
                <w:bCs/>
                <w:color w:val="008000"/>
                <w:sz w:val="28"/>
                <w:szCs w:val="28"/>
                <w:lang w:eastAsia="en-GB"/>
              </w:rPr>
              <w:lastRenderedPageBreak/>
              <w:t>filiera în care scolarizeaza preponderent (teoretica/tehnologica/vocationala), pe ultimii trei ani</w:t>
            </w:r>
          </w:p>
        </w:tc>
      </w:tr>
      <w:tr w:rsidR="0017264E" w:rsidRPr="00226421" w:rsidTr="0017264E">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lastRenderedPageBreak/>
              <w:t>6.</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a) Existenta a cel putin doua specializari/calificari profesionale acreditate care sa functioneze în unitatea de învatamânt, în ultimii 5 ani</w:t>
            </w:r>
            <w:r w:rsidRPr="00226421">
              <w:rPr>
                <w:rFonts w:ascii="Times New Roman" w:eastAsia="Times New Roman" w:hAnsi="Times New Roman" w:cs="Times New Roman"/>
                <w:b/>
                <w:bCs/>
                <w:color w:val="008000"/>
                <w:sz w:val="28"/>
                <w:szCs w:val="28"/>
                <w:lang w:eastAsia="en-GB"/>
              </w:rPr>
              <w:br/>
              <w:t>b) Existenta a cel putin unui operator economic cu care unitatea de învatamânt, cu statut de liceu industrial/liceu tehnologic/grup scolar, are încheiat un protocol de parteneriat în vederea pregatirii practice a viitoarei forte de munca*****)</w:t>
            </w:r>
          </w:p>
        </w:tc>
      </w:tr>
      <w:tr w:rsidR="0017264E" w:rsidRPr="00226421" w:rsidTr="0017264E">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7.</w:t>
            </w:r>
          </w:p>
        </w:tc>
        <w:tc>
          <w:tcPr>
            <w:tcW w:w="1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Proiecte cu finantare externa/proiecte de mobilitate/parteneriate strategice relevante pentru dezvoltarea unitatii de învatamânt, în ultimii 5 ani</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eastAsia="en-GB"/>
              </w:rPr>
              <w:t>Implementarea, ca beneficiar sau partener, a cel putin unui proiect cu finantare externa/proiect de mobilitate/parteneriat strategic relevant pentru dezvoltarea unitatii de învatamânt, în ultimii 5 ani.</w:t>
            </w:r>
          </w:p>
        </w:tc>
      </w:tr>
    </w:tbl>
    <w:p w:rsidR="0017264E" w:rsidRPr="00226421" w:rsidRDefault="0017264E" w:rsidP="0017264E">
      <w:pPr>
        <w:spacing w:after="0" w:line="240" w:lineRule="auto"/>
        <w:rPr>
          <w:rFonts w:ascii="Times New Roman" w:eastAsia="Times New Roman" w:hAnsi="Times New Roman" w:cs="Times New Roman"/>
          <w:b/>
          <w:bCs/>
          <w:color w:val="008000"/>
          <w:sz w:val="28"/>
          <w:szCs w:val="28"/>
          <w:lang w:eastAsia="en-GB"/>
        </w:rPr>
      </w:pPr>
      <w:r w:rsidRPr="00226421">
        <w:rPr>
          <w:rFonts w:ascii="Times New Roman" w:eastAsia="Times New Roman" w:hAnsi="Times New Roman" w:cs="Times New Roman"/>
          <w:b/>
          <w:bCs/>
          <w:color w:val="008000"/>
          <w:sz w:val="28"/>
          <w:szCs w:val="28"/>
          <w:lang w:val="fr-FR" w:eastAsia="en-GB"/>
        </w:rPr>
        <w:t>___________</w:t>
      </w:r>
    </w:p>
    <w:p w:rsidR="0017264E" w:rsidRPr="00226421" w:rsidRDefault="0017264E" w:rsidP="0017264E">
      <w:pPr>
        <w:spacing w:after="0" w:line="240" w:lineRule="auto"/>
        <w:rPr>
          <w:rFonts w:ascii="Times New Roman" w:eastAsia="Times New Roman" w:hAnsi="Times New Roman" w:cs="Times New Roman"/>
          <w:b/>
          <w:bCs/>
          <w:color w:val="008000"/>
          <w:sz w:val="28"/>
          <w:szCs w:val="28"/>
          <w:lang w:val="fr-FR" w:eastAsia="en-GB"/>
        </w:rPr>
      </w:pPr>
      <w:r w:rsidRPr="00226421">
        <w:rPr>
          <w:rFonts w:ascii="Times New Roman" w:eastAsia="Calibri" w:hAnsi="Times New Roman" w:cs="Times New Roman"/>
          <w:b/>
          <w:bCs/>
          <w:color w:val="008000"/>
          <w:sz w:val="28"/>
          <w:szCs w:val="28"/>
          <w:lang w:val="fr-FR"/>
        </w:rPr>
        <w:t>   *) Pentru reconfirmarea statutului de Colegiu national/Colegiu perioada este de 5 ani.</w:t>
      </w:r>
      <w:r w:rsidRPr="00226421">
        <w:rPr>
          <w:rFonts w:ascii="Times New Roman" w:eastAsia="Calibri" w:hAnsi="Times New Roman" w:cs="Times New Roman"/>
          <w:b/>
          <w:bCs/>
          <w:color w:val="008000"/>
          <w:sz w:val="28"/>
          <w:szCs w:val="28"/>
          <w:lang w:val="fr-FR"/>
        </w:rPr>
        <w:br/>
        <w:t>   **) Se vor mentiona actul normativ si anul înfiintarii.</w:t>
      </w:r>
      <w:r w:rsidRPr="00226421">
        <w:rPr>
          <w:rFonts w:ascii="Times New Roman" w:eastAsia="Calibri" w:hAnsi="Times New Roman" w:cs="Times New Roman"/>
          <w:b/>
          <w:bCs/>
          <w:color w:val="008000"/>
          <w:sz w:val="28"/>
          <w:szCs w:val="28"/>
          <w:lang w:val="fr-FR"/>
        </w:rPr>
        <w:br/>
        <w:t>   ***) Ponderea situata peste media calculata la nivelul judetului.</w:t>
      </w:r>
      <w:r w:rsidRPr="00226421">
        <w:rPr>
          <w:rFonts w:ascii="Times New Roman" w:eastAsia="Calibri" w:hAnsi="Times New Roman" w:cs="Times New Roman"/>
          <w:b/>
          <w:bCs/>
          <w:color w:val="008000"/>
          <w:sz w:val="28"/>
          <w:szCs w:val="28"/>
          <w:lang w:val="fr-FR"/>
        </w:rPr>
        <w:br/>
        <w:t>   ****) Pentru reconfirmarea statutului de Colegiu national/Colegiu nu se aplica acest criteriu.</w:t>
      </w:r>
      <w:r w:rsidRPr="00226421">
        <w:rPr>
          <w:rFonts w:ascii="Times New Roman" w:eastAsia="Calibri" w:hAnsi="Times New Roman" w:cs="Times New Roman"/>
          <w:b/>
          <w:bCs/>
          <w:color w:val="008000"/>
          <w:sz w:val="28"/>
          <w:szCs w:val="28"/>
          <w:lang w:val="fr-FR"/>
        </w:rPr>
        <w:br/>
        <w:t>   *****) Se aplica doar pentru unitatile de învatamânt cu statut de liceu industrial/liceu tehnologic/grup scolar.</w:t>
      </w:r>
    </w:p>
    <w:p w:rsidR="0017264E" w:rsidRPr="00226421" w:rsidRDefault="0017264E" w:rsidP="0017264E">
      <w:pPr>
        <w:spacing w:after="0" w:line="240" w:lineRule="auto"/>
        <w:rPr>
          <w:rFonts w:ascii="Times New Roman" w:eastAsia="Times New Roman" w:hAnsi="Times New Roman" w:cs="Times New Roman"/>
          <w:b/>
          <w:bCs/>
          <w:sz w:val="28"/>
          <w:szCs w:val="28"/>
          <w:lang w:eastAsia="en-GB"/>
        </w:rPr>
      </w:pPr>
      <w:r w:rsidRPr="00226421">
        <w:rPr>
          <w:rFonts w:ascii="Times New Roman" w:eastAsia="Times New Roman" w:hAnsi="Times New Roman" w:cs="Times New Roman"/>
          <w:b/>
          <w:bCs/>
          <w:sz w:val="28"/>
          <w:szCs w:val="28"/>
          <w:lang w:eastAsia="en-GB"/>
        </w:rPr>
        <w:t> </w:t>
      </w:r>
    </w:p>
    <w:p w:rsidR="0017264E" w:rsidRPr="00226421" w:rsidRDefault="0017264E" w:rsidP="0017264E">
      <w:pPr>
        <w:spacing w:after="0" w:line="240" w:lineRule="auto"/>
        <w:rPr>
          <w:rFonts w:ascii="Times New Roman" w:eastAsia="Times New Roman" w:hAnsi="Times New Roman" w:cs="Times New Roman"/>
          <w:i/>
          <w:iCs/>
          <w:color w:val="FF0000"/>
          <w:sz w:val="28"/>
          <w:szCs w:val="28"/>
          <w:lang w:eastAsia="en-GB"/>
        </w:rPr>
      </w:pPr>
      <w:r w:rsidRPr="00226421">
        <w:rPr>
          <w:rFonts w:ascii="Times New Roman" w:eastAsia="Times New Roman" w:hAnsi="Times New Roman" w:cs="Times New Roman"/>
          <w:b/>
          <w:bCs/>
          <w:color w:val="008000"/>
          <w:sz w:val="28"/>
          <w:szCs w:val="28"/>
          <w:lang w:eastAsia="en-GB"/>
        </w:rPr>
        <w:t xml:space="preserve">      </w:t>
      </w:r>
      <w:r w:rsidRPr="00226421">
        <w:rPr>
          <w:rFonts w:ascii="Times New Roman" w:eastAsia="Times New Roman" w:hAnsi="Times New Roman" w:cs="Times New Roman"/>
          <w:b/>
          <w:bCs/>
          <w:color w:val="0000FF"/>
          <w:sz w:val="28"/>
          <w:szCs w:val="28"/>
          <w:lang w:eastAsia="en-GB"/>
        </w:rPr>
        <w:t xml:space="preserve">Anexa modificata de art.I pct.3 din </w:t>
      </w:r>
      <w:hyperlink r:id="rId9" w:history="1">
        <w:r w:rsidRPr="00226421">
          <w:rPr>
            <w:rFonts w:ascii="Times New Roman" w:eastAsia="Times New Roman" w:hAnsi="Times New Roman" w:cs="Times New Roman"/>
            <w:b/>
            <w:bCs/>
            <w:color w:val="0000FF"/>
            <w:sz w:val="28"/>
            <w:szCs w:val="28"/>
            <w:u w:val="single"/>
            <w:lang w:eastAsia="en-GB"/>
          </w:rPr>
          <w:t>OAP 4030/2018</w:t>
        </w:r>
      </w:hyperlink>
    </w:p>
    <w:p w:rsidR="00DF627F" w:rsidRPr="00226421" w:rsidRDefault="00DF627F">
      <w:pPr>
        <w:rPr>
          <w:rFonts w:ascii="Times New Roman" w:hAnsi="Times New Roman" w:cs="Times New Roman"/>
          <w:sz w:val="28"/>
          <w:szCs w:val="28"/>
        </w:rPr>
      </w:pPr>
    </w:p>
    <w:sectPr w:rsidR="00DF627F" w:rsidRPr="00226421" w:rsidSect="00226421">
      <w:footerReference w:type="default" r:id="rId10"/>
      <w:pgSz w:w="11906" w:h="16838"/>
      <w:pgMar w:top="284" w:right="1134"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E44" w:rsidRDefault="002F2E44" w:rsidP="00226421">
      <w:pPr>
        <w:spacing w:after="0" w:line="240" w:lineRule="auto"/>
      </w:pPr>
      <w:r>
        <w:separator/>
      </w:r>
    </w:p>
  </w:endnote>
  <w:endnote w:type="continuationSeparator" w:id="0">
    <w:p w:rsidR="002F2E44" w:rsidRDefault="002F2E44" w:rsidP="0022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6516"/>
      <w:docPartObj>
        <w:docPartGallery w:val="Page Numbers (Bottom of Page)"/>
        <w:docPartUnique/>
      </w:docPartObj>
    </w:sdtPr>
    <w:sdtEndPr/>
    <w:sdtContent>
      <w:p w:rsidR="000F4C42" w:rsidRDefault="002F2E44">
        <w:pPr>
          <w:pStyle w:val="Subsol"/>
          <w:jc w:val="center"/>
        </w:pPr>
        <w:r>
          <w:fldChar w:fldCharType="begin"/>
        </w:r>
        <w:r>
          <w:instrText xml:space="preserve"> PAGE   \* MERGEFORMAT </w:instrText>
        </w:r>
        <w:r>
          <w:fldChar w:fldCharType="separate"/>
        </w:r>
        <w:r w:rsidR="00957AB5">
          <w:rPr>
            <w:noProof/>
          </w:rPr>
          <w:t>1</w:t>
        </w:r>
        <w:r>
          <w:rPr>
            <w:noProof/>
          </w:rPr>
          <w:fldChar w:fldCharType="end"/>
        </w:r>
      </w:p>
    </w:sdtContent>
  </w:sdt>
  <w:p w:rsidR="000F4C42" w:rsidRDefault="000F4C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E44" w:rsidRDefault="002F2E44" w:rsidP="00226421">
      <w:pPr>
        <w:spacing w:after="0" w:line="240" w:lineRule="auto"/>
      </w:pPr>
      <w:r>
        <w:separator/>
      </w:r>
    </w:p>
  </w:footnote>
  <w:footnote w:type="continuationSeparator" w:id="0">
    <w:p w:rsidR="002F2E44" w:rsidRDefault="002F2E44" w:rsidP="00226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4E"/>
    <w:rsid w:val="00076882"/>
    <w:rsid w:val="000F4C42"/>
    <w:rsid w:val="0017264E"/>
    <w:rsid w:val="00226421"/>
    <w:rsid w:val="002F2E44"/>
    <w:rsid w:val="003C0A20"/>
    <w:rsid w:val="008B3363"/>
    <w:rsid w:val="00957AB5"/>
    <w:rsid w:val="00A23EF6"/>
    <w:rsid w:val="00BE3552"/>
    <w:rsid w:val="00C2141C"/>
    <w:rsid w:val="00DF62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980C2-F6D8-4AB8-A576-41B22BB6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7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17264E"/>
    <w:pPr>
      <w:spacing w:after="0" w:line="240" w:lineRule="auto"/>
    </w:pPr>
    <w:rPr>
      <w:rFonts w:ascii="Times New Roman" w:eastAsia="Times New Roman" w:hAnsi="Times New Roman" w:cs="Times New Roman"/>
      <w:sz w:val="24"/>
      <w:szCs w:val="24"/>
      <w:lang w:eastAsia="en-GB"/>
    </w:rPr>
  </w:style>
  <w:style w:type="character" w:styleId="Robust">
    <w:name w:val="Strong"/>
    <w:basedOn w:val="Fontdeparagrafimplicit"/>
    <w:uiPriority w:val="22"/>
    <w:qFormat/>
    <w:rsid w:val="0017264E"/>
    <w:rPr>
      <w:b/>
      <w:bCs/>
    </w:rPr>
  </w:style>
  <w:style w:type="character" w:styleId="Hyperlink">
    <w:name w:val="Hyperlink"/>
    <w:basedOn w:val="Fontdeparagrafimplicit"/>
    <w:uiPriority w:val="99"/>
    <w:semiHidden/>
    <w:unhideWhenUsed/>
    <w:rsid w:val="0017264E"/>
    <w:rPr>
      <w:color w:val="0000FF"/>
      <w:u w:val="single"/>
    </w:rPr>
  </w:style>
  <w:style w:type="paragraph" w:styleId="Corptext2">
    <w:name w:val="Body Text 2"/>
    <w:basedOn w:val="Normal"/>
    <w:link w:val="Corptext2Caracter"/>
    <w:uiPriority w:val="99"/>
    <w:semiHidden/>
    <w:unhideWhenUsed/>
    <w:rsid w:val="0017264E"/>
    <w:pPr>
      <w:spacing w:after="0" w:line="240" w:lineRule="auto"/>
    </w:pPr>
    <w:rPr>
      <w:rFonts w:ascii="Times New Roman" w:eastAsia="Times New Roman" w:hAnsi="Times New Roman" w:cs="Times New Roman"/>
      <w:sz w:val="24"/>
      <w:szCs w:val="24"/>
      <w:lang w:eastAsia="en-GB"/>
    </w:rPr>
  </w:style>
  <w:style w:type="character" w:customStyle="1" w:styleId="Corptext2Caracter">
    <w:name w:val="Corp text 2 Caracter"/>
    <w:basedOn w:val="Fontdeparagrafimplicit"/>
    <w:link w:val="Corptext2"/>
    <w:uiPriority w:val="99"/>
    <w:semiHidden/>
    <w:rsid w:val="0017264E"/>
    <w:rPr>
      <w:rFonts w:ascii="Times New Roman" w:eastAsia="Times New Roman" w:hAnsi="Times New Roman" w:cs="Times New Roman"/>
      <w:sz w:val="24"/>
      <w:szCs w:val="24"/>
      <w:lang w:eastAsia="en-GB"/>
    </w:rPr>
  </w:style>
  <w:style w:type="paragraph" w:styleId="Antet">
    <w:name w:val="header"/>
    <w:basedOn w:val="Normal"/>
    <w:link w:val="AntetCaracter"/>
    <w:uiPriority w:val="99"/>
    <w:semiHidden/>
    <w:unhideWhenUsed/>
    <w:rsid w:val="00226421"/>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226421"/>
  </w:style>
  <w:style w:type="paragraph" w:styleId="Subsol">
    <w:name w:val="footer"/>
    <w:basedOn w:val="Normal"/>
    <w:link w:val="SubsolCaracter"/>
    <w:uiPriority w:val="99"/>
    <w:unhideWhenUsed/>
    <w:rsid w:val="0022642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2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80403075/5" TargetMode="External"/><Relationship Id="rId3" Type="http://schemas.openxmlformats.org/officeDocument/2006/relationships/webSettings" Target="webSettings.xml"/><Relationship Id="rId7" Type="http://schemas.openxmlformats.org/officeDocument/2006/relationships/hyperlink" Target="doc:118040307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130018503/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doc:11804030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15167</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Inspectorat</cp:lastModifiedBy>
  <cp:revision>2</cp:revision>
  <cp:lastPrinted>2023-05-02T14:23:00Z</cp:lastPrinted>
  <dcterms:created xsi:type="dcterms:W3CDTF">2023-05-11T08:44:00Z</dcterms:created>
  <dcterms:modified xsi:type="dcterms:W3CDTF">2023-05-11T08:44:00Z</dcterms:modified>
</cp:coreProperties>
</file>